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59A" w:rsidRDefault="00E23FD2">
      <w:pPr>
        <w:spacing w:line="240" w:lineRule="auto"/>
        <w:rPr>
          <w:rFonts w:ascii="Times New Roman" w:eastAsia="Times New Roman" w:hAnsi="Times New Roman" w:cs="Times New Roman"/>
          <w:b/>
          <w:sz w:val="21"/>
          <w:szCs w:val="21"/>
        </w:rPr>
      </w:pPr>
      <w:bookmarkStart w:id="0" w:name="bi00qycha9kr" w:colFirst="0" w:colLast="0"/>
      <w:bookmarkEnd w:id="0"/>
      <w:r>
        <w:rPr>
          <w:rFonts w:ascii="Times New Roman" w:eastAsia="Times New Roman" w:hAnsi="Times New Roman" w:cs="Times New Roman"/>
          <w:b/>
          <w:sz w:val="21"/>
          <w:szCs w:val="21"/>
        </w:rPr>
        <w:t>Thursday, September 19</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8"/>
        <w:gridCol w:w="4587"/>
        <w:gridCol w:w="4045"/>
      </w:tblGrid>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8:00</w:t>
            </w:r>
          </w:p>
        </w:tc>
        <w:tc>
          <w:tcPr>
            <w:tcW w:w="4587"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Opening remarks and logistics </w:t>
            </w:r>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Deb Peters, USDA ARS, Acting Chief Science Information Officer</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8:15</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80g3ewwk4b1">
              <w:r>
                <w:rPr>
                  <w:rFonts w:ascii="Times New Roman" w:eastAsia="Times New Roman" w:hAnsi="Times New Roman" w:cs="Times New Roman"/>
                  <w:color w:val="1155CC"/>
                  <w:sz w:val="21"/>
                  <w:szCs w:val="21"/>
                  <w:u w:val="single"/>
                </w:rPr>
                <w:t>Introduction to SCINet</w:t>
              </w:r>
            </w:hyperlink>
            <w:r>
              <w:rPr>
                <w:rFonts w:ascii="Times New Roman" w:eastAsia="Times New Roman" w:hAnsi="Times New Roman" w:cs="Times New Roman"/>
                <w:sz w:val="21"/>
                <w:szCs w:val="21"/>
              </w:rPr>
              <w:t xml:space="preserve"> </w:t>
            </w:r>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Steve Kappes, USDA ARS, Associate Administrator, Beltsville, MD</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8:30</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2zr2myr1m189">
              <w:r>
                <w:rPr>
                  <w:rFonts w:ascii="Times New Roman" w:eastAsia="Times New Roman" w:hAnsi="Times New Roman" w:cs="Times New Roman"/>
                  <w:color w:val="1155CC"/>
                  <w:sz w:val="21"/>
                  <w:szCs w:val="21"/>
                  <w:u w:val="single"/>
                </w:rPr>
                <w:t>Keynote: Harnessing AI to Transform Agricultural Research</w:t>
              </w:r>
            </w:hyperlink>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Simon Liu, USDA ARS, Associate </w:t>
            </w:r>
            <w:r>
              <w:rPr>
                <w:rFonts w:ascii="Times New Roman" w:eastAsia="Times New Roman" w:hAnsi="Times New Roman" w:cs="Times New Roman"/>
                <w:sz w:val="21"/>
                <w:szCs w:val="21"/>
              </w:rPr>
              <w:t>Administrator, Beltsville, MD</w:t>
            </w:r>
          </w:p>
        </w:tc>
      </w:tr>
      <w:tr w:rsidR="00E1259A">
        <w:tc>
          <w:tcPr>
            <w:tcW w:w="9350" w:type="dxa"/>
            <w:gridSpan w:val="3"/>
          </w:tcPr>
          <w:p w:rsidR="00E1259A" w:rsidRDefault="00E23FD2">
            <w:pPr>
              <w:spacing w:line="240"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SESSION I. Artificial Intelligence (AI), Machine Learning (ML), and Deep Learning (DL) in the ARS </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9:00</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tolq45m9zja">
              <w:r>
                <w:rPr>
                  <w:rFonts w:ascii="Times New Roman" w:eastAsia="Times New Roman" w:hAnsi="Times New Roman" w:cs="Times New Roman"/>
                  <w:color w:val="1155CC"/>
                  <w:sz w:val="21"/>
                  <w:szCs w:val="21"/>
                  <w:u w:val="single"/>
                </w:rPr>
                <w:t>Overview of AI and ML in Agriculture</w:t>
              </w:r>
            </w:hyperlink>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Jerry Hatfield, USDA ARS, </w:t>
            </w:r>
            <w:hyperlink r:id="rId5">
              <w:r>
                <w:rPr>
                  <w:rFonts w:ascii="Times New Roman" w:eastAsia="Times New Roman" w:hAnsi="Times New Roman" w:cs="Times New Roman"/>
                  <w:sz w:val="21"/>
                  <w:szCs w:val="21"/>
                </w:rPr>
                <w:t>National Laboratory for Agriculture and The Environment</w:t>
              </w:r>
            </w:hyperlink>
            <w:r>
              <w:rPr>
                <w:rFonts w:ascii="Times New Roman" w:eastAsia="Times New Roman" w:hAnsi="Times New Roman" w:cs="Times New Roman"/>
                <w:sz w:val="21"/>
                <w:szCs w:val="21"/>
              </w:rPr>
              <w:t xml:space="preserve">, Ames, </w:t>
            </w:r>
            <w:r>
              <w:rPr>
                <w:rFonts w:ascii="Times New Roman" w:eastAsia="Times New Roman" w:hAnsi="Times New Roman" w:cs="Times New Roman"/>
                <w:sz w:val="21"/>
                <w:szCs w:val="21"/>
              </w:rPr>
              <w:t>IA</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9:30</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hpfyfxpvdh1a">
              <w:r>
                <w:rPr>
                  <w:rFonts w:ascii="Times New Roman" w:eastAsia="Times New Roman" w:hAnsi="Times New Roman" w:cs="Times New Roman"/>
                  <w:color w:val="1155CC"/>
                  <w:sz w:val="21"/>
                  <w:szCs w:val="21"/>
                  <w:u w:val="single"/>
                </w:rPr>
                <w:t>An AI Recommendation System for Agricultural Research</w:t>
              </w:r>
            </w:hyperlink>
          </w:p>
          <w:p w:rsidR="00E1259A" w:rsidRDefault="00E1259A">
            <w:pPr>
              <w:spacing w:line="240" w:lineRule="auto"/>
              <w:rPr>
                <w:rFonts w:ascii="Times New Roman" w:eastAsia="Times New Roman" w:hAnsi="Times New Roman" w:cs="Times New Roman"/>
                <w:sz w:val="21"/>
                <w:szCs w:val="21"/>
              </w:rPr>
            </w:pPr>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Debra Peters, USDA ARS, </w:t>
            </w:r>
            <w:proofErr w:type="spellStart"/>
            <w:r>
              <w:rPr>
                <w:rFonts w:ascii="Times New Roman" w:eastAsia="Times New Roman" w:hAnsi="Times New Roman" w:cs="Times New Roman"/>
                <w:sz w:val="21"/>
                <w:szCs w:val="21"/>
              </w:rPr>
              <w:t>Jornada</w:t>
            </w:r>
            <w:proofErr w:type="spellEnd"/>
            <w:r>
              <w:rPr>
                <w:rFonts w:ascii="Times New Roman" w:eastAsia="Times New Roman" w:hAnsi="Times New Roman" w:cs="Times New Roman"/>
                <w:sz w:val="21"/>
                <w:szCs w:val="21"/>
              </w:rPr>
              <w:t xml:space="preserve"> Experimental Range, Las Cruces, NM</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9:50</w:t>
            </w:r>
          </w:p>
        </w:tc>
        <w:tc>
          <w:tcPr>
            <w:tcW w:w="4587"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break</w:t>
            </w:r>
          </w:p>
        </w:tc>
        <w:tc>
          <w:tcPr>
            <w:tcW w:w="4045" w:type="dxa"/>
          </w:tcPr>
          <w:p w:rsidR="00E1259A" w:rsidRDefault="00E1259A">
            <w:pPr>
              <w:spacing w:line="240" w:lineRule="auto"/>
              <w:rPr>
                <w:rFonts w:ascii="Times New Roman" w:eastAsia="Times New Roman" w:hAnsi="Times New Roman" w:cs="Times New Roman"/>
                <w:sz w:val="21"/>
                <w:szCs w:val="21"/>
              </w:rPr>
            </w:pP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10:10</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i4ub185kqs2r">
              <w:r>
                <w:rPr>
                  <w:rFonts w:ascii="Times New Roman" w:eastAsia="Times New Roman" w:hAnsi="Times New Roman" w:cs="Times New Roman"/>
                  <w:color w:val="1155CC"/>
                  <w:sz w:val="21"/>
                  <w:szCs w:val="21"/>
                  <w:u w:val="single"/>
                </w:rPr>
                <w:t>The toolbox for field-scale decision making</w:t>
              </w:r>
            </w:hyperlink>
          </w:p>
          <w:p w:rsidR="00E1259A" w:rsidRDefault="00E1259A">
            <w:pPr>
              <w:spacing w:line="240" w:lineRule="auto"/>
              <w:rPr>
                <w:rFonts w:ascii="Times New Roman" w:eastAsia="Times New Roman" w:hAnsi="Times New Roman" w:cs="Times New Roman"/>
                <w:sz w:val="21"/>
                <w:szCs w:val="21"/>
              </w:rPr>
            </w:pPr>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Ken Sudduth, USDA ARS, </w:t>
            </w:r>
            <w:hyperlink r:id="rId6">
              <w:r>
                <w:rPr>
                  <w:rFonts w:ascii="Times New Roman" w:eastAsia="Times New Roman" w:hAnsi="Times New Roman" w:cs="Times New Roman"/>
                  <w:sz w:val="21"/>
                  <w:szCs w:val="21"/>
                </w:rPr>
                <w:t>Cropping Systems and</w:t>
              </w:r>
              <w:r>
                <w:rPr>
                  <w:rFonts w:ascii="Times New Roman" w:eastAsia="Times New Roman" w:hAnsi="Times New Roman" w:cs="Times New Roman"/>
                  <w:sz w:val="21"/>
                  <w:szCs w:val="21"/>
                </w:rPr>
                <w:t xml:space="preserve"> Water Quality Research</w:t>
              </w:r>
            </w:hyperlink>
            <w:r>
              <w:rPr>
                <w:rFonts w:ascii="Times New Roman" w:eastAsia="Times New Roman" w:hAnsi="Times New Roman" w:cs="Times New Roman"/>
                <w:sz w:val="21"/>
                <w:szCs w:val="21"/>
              </w:rPr>
              <w:t>, Columbia, MO</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10:30</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o0la6zici6jb">
              <w:r>
                <w:rPr>
                  <w:rFonts w:ascii="Times New Roman" w:eastAsia="Times New Roman" w:hAnsi="Times New Roman" w:cs="Times New Roman"/>
                  <w:color w:val="1155CC"/>
                  <w:sz w:val="21"/>
                  <w:szCs w:val="21"/>
                  <w:u w:val="single"/>
                </w:rPr>
                <w:t>Big data for big country: optimization, monitoring, and predictive analytics in western rangelands</w:t>
              </w:r>
            </w:hyperlink>
          </w:p>
          <w:p w:rsidR="00E1259A" w:rsidRDefault="00E1259A">
            <w:pPr>
              <w:spacing w:line="240" w:lineRule="auto"/>
              <w:rPr>
                <w:rFonts w:ascii="Times New Roman" w:eastAsia="Times New Roman" w:hAnsi="Times New Roman" w:cs="Times New Roman"/>
                <w:sz w:val="21"/>
                <w:szCs w:val="21"/>
              </w:rPr>
            </w:pPr>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Brandon Bestelmeyer, USDA ARS, </w:t>
            </w:r>
            <w:proofErr w:type="spellStart"/>
            <w:r>
              <w:rPr>
                <w:rFonts w:ascii="Times New Roman" w:eastAsia="Times New Roman" w:hAnsi="Times New Roman" w:cs="Times New Roman"/>
                <w:sz w:val="21"/>
                <w:szCs w:val="21"/>
              </w:rPr>
              <w:t>Jornada</w:t>
            </w:r>
            <w:proofErr w:type="spellEnd"/>
            <w:r>
              <w:rPr>
                <w:rFonts w:ascii="Times New Roman" w:eastAsia="Times New Roman" w:hAnsi="Times New Roman" w:cs="Times New Roman"/>
                <w:sz w:val="21"/>
                <w:szCs w:val="21"/>
              </w:rPr>
              <w:t xml:space="preserve"> Experimental Range, Las Cruces, NM</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10:50</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5m5d70nihw91">
              <w:r>
                <w:rPr>
                  <w:rFonts w:ascii="Times New Roman" w:eastAsia="Times New Roman" w:hAnsi="Times New Roman" w:cs="Times New Roman"/>
                  <w:color w:val="1155CC"/>
                  <w:sz w:val="21"/>
                  <w:szCs w:val="21"/>
                  <w:u w:val="single"/>
                </w:rPr>
                <w:t>Transforming Precision Sustainable Agriculture with AI/ML</w:t>
              </w:r>
            </w:hyperlink>
          </w:p>
          <w:p w:rsidR="00E1259A" w:rsidRDefault="00E1259A">
            <w:pPr>
              <w:spacing w:line="240" w:lineRule="auto"/>
              <w:rPr>
                <w:rFonts w:ascii="Times New Roman" w:eastAsia="Times New Roman" w:hAnsi="Times New Roman" w:cs="Times New Roman"/>
                <w:sz w:val="21"/>
                <w:szCs w:val="21"/>
              </w:rPr>
            </w:pPr>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Steven Mirsky, USDA ARS, Sustainable Agricultural Systems Lab, Beltsville, MD</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11:10</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eovmav59g532">
              <w:r>
                <w:rPr>
                  <w:rFonts w:ascii="Times New Roman" w:eastAsia="Times New Roman" w:hAnsi="Times New Roman" w:cs="Times New Roman"/>
                  <w:color w:val="1155CC"/>
                  <w:sz w:val="21"/>
                  <w:szCs w:val="21"/>
                  <w:u w:val="single"/>
                </w:rPr>
                <w:t>Overview of methods and software</w:t>
              </w:r>
            </w:hyperlink>
          </w:p>
          <w:p w:rsidR="00E1259A" w:rsidRDefault="00E1259A">
            <w:pPr>
              <w:spacing w:line="240" w:lineRule="auto"/>
              <w:rPr>
                <w:rFonts w:ascii="Times New Roman" w:eastAsia="Times New Roman" w:hAnsi="Times New Roman" w:cs="Times New Roman"/>
                <w:sz w:val="21"/>
                <w:szCs w:val="21"/>
              </w:rPr>
            </w:pPr>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Adam Rivers, USDA ARS Agricultural Microbiomes Group, Gainesville, FL</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11:40</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x0ab9ppg9awu">
              <w:r>
                <w:rPr>
                  <w:rFonts w:ascii="Times New Roman" w:eastAsia="Times New Roman" w:hAnsi="Times New Roman" w:cs="Times New Roman"/>
                  <w:color w:val="1155CC"/>
                  <w:sz w:val="21"/>
                  <w:szCs w:val="21"/>
                  <w:u w:val="single"/>
                </w:rPr>
                <w:t>Discussion: W</w:t>
              </w:r>
              <w:r>
                <w:rPr>
                  <w:rFonts w:ascii="Times New Roman" w:eastAsia="Times New Roman" w:hAnsi="Times New Roman" w:cs="Times New Roman"/>
                  <w:color w:val="1155CC"/>
                  <w:sz w:val="21"/>
                  <w:szCs w:val="21"/>
                  <w:u w:val="single"/>
                </w:rPr>
                <w:t>hy are you interested in AI for agriculture?</w:t>
              </w:r>
            </w:hyperlink>
            <w:r>
              <w:rPr>
                <w:rFonts w:ascii="Times New Roman" w:eastAsia="Times New Roman" w:hAnsi="Times New Roman" w:cs="Times New Roman"/>
                <w:sz w:val="21"/>
                <w:szCs w:val="21"/>
              </w:rPr>
              <w:t xml:space="preserve"> </w:t>
            </w:r>
          </w:p>
          <w:p w:rsidR="00E1259A" w:rsidRDefault="00E1259A">
            <w:pPr>
              <w:spacing w:line="240" w:lineRule="auto"/>
              <w:rPr>
                <w:rFonts w:ascii="Times New Roman" w:eastAsia="Times New Roman" w:hAnsi="Times New Roman" w:cs="Times New Roman"/>
                <w:sz w:val="21"/>
                <w:szCs w:val="21"/>
              </w:rPr>
            </w:pPr>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Moderator: Jerry Hatfield</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12:00</w:t>
            </w:r>
          </w:p>
        </w:tc>
        <w:tc>
          <w:tcPr>
            <w:tcW w:w="4587"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Working Lunch and formation of discussion topics (participants purchase their own meals)</w:t>
            </w:r>
          </w:p>
        </w:tc>
        <w:tc>
          <w:tcPr>
            <w:tcW w:w="4045" w:type="dxa"/>
          </w:tcPr>
          <w:p w:rsidR="00E1259A" w:rsidRDefault="00E1259A">
            <w:pPr>
              <w:spacing w:line="240" w:lineRule="auto"/>
              <w:rPr>
                <w:rFonts w:ascii="Times New Roman" w:eastAsia="Times New Roman" w:hAnsi="Times New Roman" w:cs="Times New Roman"/>
                <w:sz w:val="21"/>
                <w:szCs w:val="21"/>
              </w:rPr>
            </w:pP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1:30 – 3pm</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121ygf8detxd">
              <w:r>
                <w:rPr>
                  <w:rFonts w:ascii="Times New Roman" w:eastAsia="Times New Roman" w:hAnsi="Times New Roman" w:cs="Times New Roman"/>
                  <w:color w:val="1155CC"/>
                  <w:sz w:val="21"/>
                  <w:szCs w:val="21"/>
                  <w:u w:val="single"/>
                </w:rPr>
                <w:t>BREAKOUT G</w:t>
              </w:r>
              <w:r>
                <w:rPr>
                  <w:rFonts w:ascii="Times New Roman" w:eastAsia="Times New Roman" w:hAnsi="Times New Roman" w:cs="Times New Roman"/>
                  <w:color w:val="1155CC"/>
                  <w:sz w:val="21"/>
                  <w:szCs w:val="21"/>
                  <w:u w:val="single"/>
                </w:rPr>
                <w:t>ROUPS</w:t>
              </w:r>
            </w:hyperlink>
            <w:r>
              <w:rPr>
                <w:rFonts w:ascii="Times New Roman" w:eastAsia="Times New Roman" w:hAnsi="Times New Roman" w:cs="Times New Roman"/>
                <w:sz w:val="21"/>
                <w:szCs w:val="21"/>
              </w:rPr>
              <w:t xml:space="preserve">: Topics from lunch </w:t>
            </w:r>
            <w:proofErr w:type="spellStart"/>
            <w:r>
              <w:rPr>
                <w:rFonts w:ascii="Times New Roman" w:eastAsia="Times New Roman" w:hAnsi="Times New Roman" w:cs="Times New Roman"/>
                <w:sz w:val="21"/>
                <w:szCs w:val="21"/>
              </w:rPr>
              <w:t>mtg</w:t>
            </w:r>
            <w:proofErr w:type="spellEnd"/>
            <w:r>
              <w:rPr>
                <w:rFonts w:ascii="Times New Roman" w:eastAsia="Times New Roman" w:hAnsi="Times New Roman" w:cs="Times New Roman"/>
                <w:sz w:val="21"/>
                <w:szCs w:val="21"/>
              </w:rPr>
              <w:t xml:space="preserve">: how is the ARS currently using AI/ML/DL? Have these talks sparked interest in other ways these approaches could be used? </w:t>
            </w:r>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Moderators: Marlen Eve, Jerry Hatfield, Jeff Silverstein</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3:00</w:t>
            </w:r>
          </w:p>
        </w:tc>
        <w:tc>
          <w:tcPr>
            <w:tcW w:w="4587"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Break/</w:t>
            </w:r>
            <w:hyperlink w:anchor="ye74e0mqdm5w">
              <w:r>
                <w:rPr>
                  <w:rFonts w:ascii="Times New Roman" w:eastAsia="Times New Roman" w:hAnsi="Times New Roman" w:cs="Times New Roman"/>
                  <w:color w:val="1155CC"/>
                  <w:sz w:val="21"/>
                  <w:szCs w:val="21"/>
                  <w:u w:val="single"/>
                </w:rPr>
                <w:t>Discussion</w:t>
              </w:r>
            </w:hyperlink>
          </w:p>
        </w:tc>
        <w:tc>
          <w:tcPr>
            <w:tcW w:w="4045" w:type="dxa"/>
          </w:tcPr>
          <w:p w:rsidR="00E1259A" w:rsidRDefault="00E1259A">
            <w:pPr>
              <w:spacing w:line="240" w:lineRule="auto"/>
              <w:rPr>
                <w:rFonts w:ascii="Times New Roman" w:eastAsia="Times New Roman" w:hAnsi="Times New Roman" w:cs="Times New Roman"/>
                <w:sz w:val="21"/>
                <w:szCs w:val="21"/>
              </w:rPr>
            </w:pPr>
          </w:p>
        </w:tc>
      </w:tr>
      <w:tr w:rsidR="00E1259A">
        <w:tc>
          <w:tcPr>
            <w:tcW w:w="9350" w:type="dxa"/>
            <w:gridSpan w:val="3"/>
          </w:tcPr>
          <w:p w:rsidR="00E1259A" w:rsidRDefault="00E23FD2">
            <w:pPr>
              <w:spacing w:line="240"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SESSION II. Challenges and limitations with AI</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3:30</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nhvej1uwcfjw">
              <w:r>
                <w:rPr>
                  <w:rFonts w:ascii="Times New Roman" w:eastAsia="Times New Roman" w:hAnsi="Times New Roman" w:cs="Times New Roman"/>
                  <w:color w:val="1155CC"/>
                  <w:sz w:val="21"/>
                  <w:szCs w:val="21"/>
                  <w:u w:val="single"/>
                </w:rPr>
                <w:t>Deep learning (DL) in agriculture</w:t>
              </w:r>
            </w:hyperlink>
          </w:p>
          <w:p w:rsidR="00E1259A" w:rsidRDefault="00E1259A">
            <w:pPr>
              <w:spacing w:line="240" w:lineRule="auto"/>
              <w:rPr>
                <w:rFonts w:ascii="Times New Roman" w:eastAsia="Times New Roman" w:hAnsi="Times New Roman" w:cs="Times New Roman"/>
                <w:sz w:val="21"/>
                <w:szCs w:val="21"/>
              </w:rPr>
            </w:pPr>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Adam Rivers, USDA ARS Agricultural Microbiomes Group, Gainesville, FL</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4:00</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oj0ea9u0cxhs">
              <w:r>
                <w:rPr>
                  <w:rFonts w:ascii="Times New Roman" w:eastAsia="Times New Roman" w:hAnsi="Times New Roman" w:cs="Times New Roman"/>
                  <w:color w:val="1155CC"/>
                  <w:sz w:val="21"/>
                  <w:szCs w:val="21"/>
                  <w:u w:val="single"/>
                </w:rPr>
                <w:t xml:space="preserve">Ethics, Bias, &amp; Security Issues </w:t>
              </w:r>
            </w:hyperlink>
          </w:p>
          <w:p w:rsidR="00E1259A" w:rsidRDefault="00E1259A">
            <w:pPr>
              <w:spacing w:line="240" w:lineRule="auto"/>
              <w:rPr>
                <w:rFonts w:ascii="Times New Roman" w:eastAsia="Times New Roman" w:hAnsi="Times New Roman" w:cs="Times New Roman"/>
                <w:sz w:val="21"/>
                <w:szCs w:val="21"/>
              </w:rPr>
            </w:pPr>
          </w:p>
        </w:tc>
        <w:tc>
          <w:tcPr>
            <w:tcW w:w="404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Anna Lenhart, Senior Consultant and Lead on AI Ethics, IBM Public Sector</w:t>
            </w: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5:00</w:t>
            </w:r>
          </w:p>
        </w:tc>
        <w:tc>
          <w:tcPr>
            <w:tcW w:w="4587" w:type="dxa"/>
          </w:tcPr>
          <w:p w:rsidR="00E1259A" w:rsidRDefault="00E23FD2">
            <w:pPr>
              <w:spacing w:line="240" w:lineRule="auto"/>
              <w:rPr>
                <w:rFonts w:ascii="Times New Roman" w:eastAsia="Times New Roman" w:hAnsi="Times New Roman" w:cs="Times New Roman"/>
                <w:sz w:val="21"/>
                <w:szCs w:val="21"/>
              </w:rPr>
            </w:pPr>
            <w:hyperlink w:anchor="t8f6mct6bwml">
              <w:r>
                <w:rPr>
                  <w:rFonts w:ascii="Times New Roman" w:eastAsia="Times New Roman" w:hAnsi="Times New Roman" w:cs="Times New Roman"/>
                  <w:color w:val="1155CC"/>
                  <w:sz w:val="21"/>
                  <w:szCs w:val="21"/>
                  <w:u w:val="single"/>
                </w:rPr>
                <w:t>Discussion</w:t>
              </w:r>
            </w:hyperlink>
          </w:p>
        </w:tc>
        <w:tc>
          <w:tcPr>
            <w:tcW w:w="4045" w:type="dxa"/>
          </w:tcPr>
          <w:p w:rsidR="00E1259A" w:rsidRDefault="00E1259A">
            <w:pPr>
              <w:spacing w:line="240" w:lineRule="auto"/>
              <w:rPr>
                <w:rFonts w:ascii="Times New Roman" w:eastAsia="Times New Roman" w:hAnsi="Times New Roman" w:cs="Times New Roman"/>
                <w:sz w:val="21"/>
                <w:szCs w:val="21"/>
              </w:rPr>
            </w:pP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5:30</w:t>
            </w:r>
          </w:p>
        </w:tc>
        <w:tc>
          <w:tcPr>
            <w:tcW w:w="4587"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Poster session</w:t>
            </w:r>
          </w:p>
        </w:tc>
        <w:tc>
          <w:tcPr>
            <w:tcW w:w="4045" w:type="dxa"/>
          </w:tcPr>
          <w:p w:rsidR="00E1259A" w:rsidRDefault="00E1259A">
            <w:pPr>
              <w:spacing w:line="240" w:lineRule="auto"/>
              <w:rPr>
                <w:rFonts w:ascii="Times New Roman" w:eastAsia="Times New Roman" w:hAnsi="Times New Roman" w:cs="Times New Roman"/>
                <w:sz w:val="21"/>
                <w:szCs w:val="21"/>
              </w:rPr>
            </w:pPr>
          </w:p>
        </w:tc>
      </w:tr>
      <w:tr w:rsidR="00E1259A">
        <w:tc>
          <w:tcPr>
            <w:tcW w:w="71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6:30</w:t>
            </w:r>
          </w:p>
        </w:tc>
        <w:tc>
          <w:tcPr>
            <w:tcW w:w="4587"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Din</w:t>
            </w:r>
            <w:r>
              <w:rPr>
                <w:rFonts w:ascii="Times New Roman" w:eastAsia="Times New Roman" w:hAnsi="Times New Roman" w:cs="Times New Roman"/>
                <w:sz w:val="21"/>
                <w:szCs w:val="21"/>
              </w:rPr>
              <w:t>ner on your own</w:t>
            </w:r>
          </w:p>
        </w:tc>
        <w:tc>
          <w:tcPr>
            <w:tcW w:w="4045" w:type="dxa"/>
          </w:tcPr>
          <w:p w:rsidR="00E1259A" w:rsidRDefault="00E1259A">
            <w:pPr>
              <w:spacing w:line="240" w:lineRule="auto"/>
              <w:rPr>
                <w:rFonts w:ascii="Times New Roman" w:eastAsia="Times New Roman" w:hAnsi="Times New Roman" w:cs="Times New Roman"/>
                <w:sz w:val="21"/>
                <w:szCs w:val="21"/>
              </w:rPr>
            </w:pPr>
          </w:p>
        </w:tc>
      </w:tr>
    </w:tbl>
    <w:p w:rsidR="00E1259A" w:rsidRDefault="00E1259A">
      <w:pPr>
        <w:spacing w:line="240" w:lineRule="auto"/>
        <w:rPr>
          <w:rFonts w:ascii="Times New Roman" w:eastAsia="Times New Roman" w:hAnsi="Times New Roman" w:cs="Times New Roman"/>
          <w:sz w:val="21"/>
          <w:szCs w:val="21"/>
        </w:rPr>
      </w:pPr>
    </w:p>
    <w:p w:rsidR="00E1259A" w:rsidRDefault="00E1259A">
      <w:pPr>
        <w:spacing w:line="240" w:lineRule="auto"/>
        <w:rPr>
          <w:rFonts w:ascii="Times New Roman" w:eastAsia="Times New Roman" w:hAnsi="Times New Roman" w:cs="Times New Roman"/>
          <w:b/>
          <w:sz w:val="21"/>
          <w:szCs w:val="21"/>
        </w:rPr>
      </w:pPr>
    </w:p>
    <w:p w:rsidR="00E1259A" w:rsidRDefault="00E23FD2">
      <w:pPr>
        <w:spacing w:line="240" w:lineRule="auto"/>
        <w:rPr>
          <w:rFonts w:ascii="Times New Roman" w:eastAsia="Times New Roman" w:hAnsi="Times New Roman" w:cs="Times New Roman"/>
          <w:b/>
          <w:sz w:val="21"/>
          <w:szCs w:val="21"/>
        </w:rPr>
      </w:pPr>
      <w:bookmarkStart w:id="1" w:name="1qcrkphyefbg" w:colFirst="0" w:colLast="0"/>
      <w:bookmarkEnd w:id="1"/>
      <w:r>
        <w:rPr>
          <w:rFonts w:ascii="Times New Roman" w:eastAsia="Times New Roman" w:hAnsi="Times New Roman" w:cs="Times New Roman"/>
          <w:b/>
          <w:sz w:val="21"/>
          <w:szCs w:val="21"/>
        </w:rPr>
        <w:t>Friday, September 20</w:t>
      </w:r>
    </w:p>
    <w:tbl>
      <w:tblPr>
        <w:tblStyle w:val="a0"/>
        <w:tblW w:w="9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4680"/>
        <w:gridCol w:w="3528"/>
      </w:tblGrid>
      <w:tr w:rsidR="00E1259A">
        <w:tc>
          <w:tcPr>
            <w:tcW w:w="116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8:00</w:t>
            </w:r>
          </w:p>
        </w:tc>
        <w:tc>
          <w:tcPr>
            <w:tcW w:w="4680" w:type="dxa"/>
          </w:tcPr>
          <w:p w:rsidR="00E1259A" w:rsidRDefault="00E23FD2">
            <w:pPr>
              <w:spacing w:line="240" w:lineRule="auto"/>
              <w:rPr>
                <w:rFonts w:ascii="Times New Roman" w:eastAsia="Times New Roman" w:hAnsi="Times New Roman" w:cs="Times New Roman"/>
                <w:sz w:val="21"/>
                <w:szCs w:val="21"/>
              </w:rPr>
            </w:pPr>
            <w:hyperlink w:anchor="6ckzijqhv0m2">
              <w:r>
                <w:rPr>
                  <w:rFonts w:ascii="Times New Roman" w:eastAsia="Times New Roman" w:hAnsi="Times New Roman" w:cs="Times New Roman"/>
                  <w:color w:val="1155CC"/>
                  <w:sz w:val="21"/>
                  <w:szCs w:val="21"/>
                  <w:u w:val="single"/>
                </w:rPr>
                <w:t>Opening Remarks and Summary of Day 1</w:t>
              </w:r>
            </w:hyperlink>
          </w:p>
        </w:tc>
        <w:tc>
          <w:tcPr>
            <w:tcW w:w="352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w:t>
            </w:r>
          </w:p>
        </w:tc>
      </w:tr>
      <w:tr w:rsidR="00E1259A">
        <w:tc>
          <w:tcPr>
            <w:tcW w:w="9373" w:type="dxa"/>
            <w:gridSpan w:val="3"/>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b/>
                <w:sz w:val="21"/>
                <w:szCs w:val="21"/>
              </w:rPr>
              <w:t xml:space="preserve">SESSION III.  High Performance Computing (HPC) and AI/ML/DL in agricultural problems </w:t>
            </w:r>
          </w:p>
        </w:tc>
      </w:tr>
      <w:tr w:rsidR="00E1259A">
        <w:tc>
          <w:tcPr>
            <w:tcW w:w="116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8:30</w:t>
            </w:r>
          </w:p>
        </w:tc>
        <w:tc>
          <w:tcPr>
            <w:tcW w:w="4680" w:type="dxa"/>
          </w:tcPr>
          <w:p w:rsidR="00E1259A" w:rsidRDefault="00E23FD2">
            <w:pPr>
              <w:spacing w:line="240" w:lineRule="auto"/>
              <w:rPr>
                <w:rFonts w:ascii="Times New Roman" w:eastAsia="Times New Roman" w:hAnsi="Times New Roman" w:cs="Times New Roman"/>
                <w:sz w:val="21"/>
                <w:szCs w:val="21"/>
              </w:rPr>
            </w:pPr>
            <w:hyperlink w:anchor="mhpd475jke5d">
              <w:r>
                <w:rPr>
                  <w:rFonts w:ascii="Times New Roman" w:eastAsia="Times New Roman" w:hAnsi="Times New Roman" w:cs="Times New Roman"/>
                  <w:color w:val="1155CC"/>
                  <w:sz w:val="21"/>
                  <w:szCs w:val="21"/>
                  <w:u w:val="single"/>
                </w:rPr>
                <w:t>SCINet basics, introduction to SCINet resources w/training from Iowa State University</w:t>
              </w:r>
            </w:hyperlink>
            <w:r>
              <w:rPr>
                <w:rFonts w:ascii="Times New Roman" w:eastAsia="Times New Roman" w:hAnsi="Times New Roman" w:cs="Times New Roman"/>
                <w:sz w:val="21"/>
                <w:szCs w:val="21"/>
              </w:rPr>
              <w:t xml:space="preserve"> (remote presentation)</w:t>
            </w:r>
          </w:p>
          <w:p w:rsidR="00E1259A" w:rsidRDefault="00E1259A">
            <w:pPr>
              <w:spacing w:line="240" w:lineRule="auto"/>
              <w:rPr>
                <w:rFonts w:ascii="Times New Roman" w:eastAsia="Times New Roman" w:hAnsi="Times New Roman" w:cs="Times New Roman"/>
                <w:sz w:val="21"/>
                <w:szCs w:val="21"/>
              </w:rPr>
            </w:pPr>
          </w:p>
        </w:tc>
        <w:tc>
          <w:tcPr>
            <w:tcW w:w="352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 xml:space="preserve">Jim Coyle, Andrew Severin; Iowa State University High Performance Computing Group and USDA ARS </w:t>
            </w:r>
            <w:r>
              <w:rPr>
                <w:rFonts w:ascii="Times New Roman" w:eastAsia="Times New Roman" w:hAnsi="Times New Roman" w:cs="Times New Roman"/>
                <w:sz w:val="21"/>
                <w:szCs w:val="21"/>
              </w:rPr>
              <w:lastRenderedPageBreak/>
              <w:t>SCINet Virtual Research Suppor</w:t>
            </w:r>
            <w:r>
              <w:rPr>
                <w:rFonts w:ascii="Times New Roman" w:eastAsia="Times New Roman" w:hAnsi="Times New Roman" w:cs="Times New Roman"/>
                <w:sz w:val="21"/>
                <w:szCs w:val="21"/>
              </w:rPr>
              <w:t>t Core (VRSC)</w:t>
            </w:r>
          </w:p>
        </w:tc>
      </w:tr>
      <w:tr w:rsidR="00E1259A">
        <w:tc>
          <w:tcPr>
            <w:tcW w:w="116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9:00</w:t>
            </w:r>
          </w:p>
        </w:tc>
        <w:tc>
          <w:tcPr>
            <w:tcW w:w="4680" w:type="dxa"/>
          </w:tcPr>
          <w:p w:rsidR="00E1259A" w:rsidRDefault="00E23FD2">
            <w:pPr>
              <w:spacing w:line="240" w:lineRule="auto"/>
              <w:rPr>
                <w:rFonts w:ascii="Times New Roman" w:eastAsia="Times New Roman" w:hAnsi="Times New Roman" w:cs="Times New Roman"/>
                <w:sz w:val="21"/>
                <w:szCs w:val="21"/>
              </w:rPr>
            </w:pPr>
            <w:hyperlink w:anchor="u33zzk4br6ue">
              <w:r>
                <w:rPr>
                  <w:rFonts w:ascii="Times New Roman" w:eastAsia="Times New Roman" w:hAnsi="Times New Roman" w:cs="Times New Roman"/>
                  <w:color w:val="1155CC"/>
                  <w:sz w:val="21"/>
                  <w:szCs w:val="21"/>
                  <w:u w:val="single"/>
                </w:rPr>
                <w:t>Coupling machine learning and crop modeling to improve prediction in agriculture</w:t>
              </w:r>
            </w:hyperlink>
          </w:p>
          <w:p w:rsidR="00E1259A" w:rsidRDefault="00E1259A">
            <w:pPr>
              <w:spacing w:line="240" w:lineRule="auto"/>
              <w:rPr>
                <w:rFonts w:ascii="Times New Roman" w:eastAsia="Times New Roman" w:hAnsi="Times New Roman" w:cs="Times New Roman"/>
                <w:sz w:val="21"/>
                <w:szCs w:val="21"/>
              </w:rPr>
            </w:pPr>
          </w:p>
        </w:tc>
        <w:tc>
          <w:tcPr>
            <w:tcW w:w="352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Sotirios V. Archontoulis, Iowa State University, Department of Agronomy, Ames, IA </w:t>
            </w:r>
          </w:p>
        </w:tc>
      </w:tr>
      <w:tr w:rsidR="00E1259A">
        <w:tc>
          <w:tcPr>
            <w:tcW w:w="116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9:30</w:t>
            </w:r>
          </w:p>
        </w:tc>
        <w:tc>
          <w:tcPr>
            <w:tcW w:w="4680" w:type="dxa"/>
          </w:tcPr>
          <w:p w:rsidR="00E1259A" w:rsidRDefault="00E23FD2">
            <w:pPr>
              <w:spacing w:line="240" w:lineRule="auto"/>
              <w:rPr>
                <w:rFonts w:ascii="Times New Roman" w:eastAsia="Times New Roman" w:hAnsi="Times New Roman" w:cs="Times New Roman"/>
                <w:sz w:val="21"/>
                <w:szCs w:val="21"/>
              </w:rPr>
            </w:pPr>
            <w:hyperlink w:anchor="whm083i5ibsl">
              <w:r>
                <w:rPr>
                  <w:rFonts w:ascii="Times New Roman" w:eastAsia="Times New Roman" w:hAnsi="Times New Roman" w:cs="Times New Roman"/>
                  <w:color w:val="1155CC"/>
                  <w:sz w:val="21"/>
                  <w:szCs w:val="21"/>
                  <w:u w:val="single"/>
                </w:rPr>
                <w:t>Automated Indexing and Other Machine Learning Applications at the National Agricultural Library</w:t>
              </w:r>
            </w:hyperlink>
          </w:p>
          <w:p w:rsidR="00E1259A" w:rsidRDefault="00E1259A">
            <w:pPr>
              <w:spacing w:line="240" w:lineRule="auto"/>
              <w:rPr>
                <w:rFonts w:ascii="Times New Roman" w:eastAsia="Times New Roman" w:hAnsi="Times New Roman" w:cs="Times New Roman"/>
                <w:sz w:val="21"/>
                <w:szCs w:val="21"/>
              </w:rPr>
            </w:pPr>
          </w:p>
        </w:tc>
        <w:tc>
          <w:tcPr>
            <w:tcW w:w="352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Paul Wester, Director, National Agricultural Library, Beltsville, MD</w:t>
            </w:r>
          </w:p>
        </w:tc>
      </w:tr>
      <w:tr w:rsidR="00E1259A">
        <w:tc>
          <w:tcPr>
            <w:tcW w:w="116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10:00</w:t>
            </w:r>
          </w:p>
        </w:tc>
        <w:tc>
          <w:tcPr>
            <w:tcW w:w="4680"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Break</w:t>
            </w:r>
          </w:p>
        </w:tc>
        <w:tc>
          <w:tcPr>
            <w:tcW w:w="3528" w:type="dxa"/>
          </w:tcPr>
          <w:p w:rsidR="00E1259A" w:rsidRDefault="00E1259A">
            <w:pPr>
              <w:spacing w:line="240" w:lineRule="auto"/>
              <w:rPr>
                <w:rFonts w:ascii="Times New Roman" w:eastAsia="Times New Roman" w:hAnsi="Times New Roman" w:cs="Times New Roman"/>
                <w:sz w:val="21"/>
                <w:szCs w:val="21"/>
              </w:rPr>
            </w:pPr>
          </w:p>
        </w:tc>
      </w:tr>
      <w:tr w:rsidR="00E1259A">
        <w:tc>
          <w:tcPr>
            <w:tcW w:w="116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10:30</w:t>
            </w:r>
          </w:p>
        </w:tc>
        <w:tc>
          <w:tcPr>
            <w:tcW w:w="4680" w:type="dxa"/>
          </w:tcPr>
          <w:p w:rsidR="00E1259A" w:rsidRDefault="00E23FD2">
            <w:pPr>
              <w:spacing w:line="240" w:lineRule="auto"/>
              <w:rPr>
                <w:rFonts w:ascii="Times New Roman" w:eastAsia="Times New Roman" w:hAnsi="Times New Roman" w:cs="Times New Roman"/>
                <w:sz w:val="21"/>
                <w:szCs w:val="21"/>
              </w:rPr>
            </w:pPr>
            <w:hyperlink w:anchor="oaso791kl9uw">
              <w:r>
                <w:rPr>
                  <w:rFonts w:ascii="Times New Roman" w:eastAsia="Times New Roman" w:hAnsi="Times New Roman" w:cs="Times New Roman"/>
                  <w:color w:val="1155CC"/>
                  <w:sz w:val="21"/>
                  <w:szCs w:val="21"/>
                  <w:u w:val="single"/>
                </w:rPr>
                <w:t>The Future of Machine</w:t>
              </w:r>
              <w:r>
                <w:rPr>
                  <w:rFonts w:ascii="Times New Roman" w:eastAsia="Times New Roman" w:hAnsi="Times New Roman" w:cs="Times New Roman"/>
                  <w:color w:val="1155CC"/>
                  <w:sz w:val="21"/>
                  <w:szCs w:val="21"/>
                  <w:u w:val="single"/>
                </w:rPr>
                <w:t xml:space="preserve"> Learning in Nutrition Research</w:t>
              </w:r>
            </w:hyperlink>
          </w:p>
          <w:p w:rsidR="00E1259A" w:rsidRDefault="00E1259A">
            <w:pPr>
              <w:spacing w:line="240" w:lineRule="auto"/>
              <w:rPr>
                <w:rFonts w:ascii="Times New Roman" w:eastAsia="Times New Roman" w:hAnsi="Times New Roman" w:cs="Times New Roman"/>
                <w:sz w:val="21"/>
                <w:szCs w:val="21"/>
              </w:rPr>
            </w:pPr>
          </w:p>
        </w:tc>
        <w:tc>
          <w:tcPr>
            <w:tcW w:w="3528" w:type="dxa"/>
          </w:tcPr>
          <w:p w:rsidR="00E1259A" w:rsidRDefault="00E23FD2">
            <w:pPr>
              <w:spacing w:line="240" w:lineRule="auto"/>
              <w:rPr>
                <w:rFonts w:ascii="Times New Roman" w:eastAsia="Times New Roman" w:hAnsi="Times New Roman" w:cs="Times New Roman"/>
                <w:strike/>
                <w:sz w:val="21"/>
                <w:szCs w:val="21"/>
              </w:rPr>
            </w:pPr>
            <w:r>
              <w:rPr>
                <w:rFonts w:ascii="Times New Roman" w:eastAsia="Times New Roman" w:hAnsi="Times New Roman" w:cs="Times New Roman"/>
                <w:sz w:val="21"/>
                <w:szCs w:val="21"/>
              </w:rPr>
              <w:t xml:space="preserve">Danielle Lemay, USDA ARS, </w:t>
            </w:r>
            <w:hyperlink r:id="rId7">
              <w:r>
                <w:rPr>
                  <w:rFonts w:ascii="Times New Roman" w:eastAsia="Times New Roman" w:hAnsi="Times New Roman" w:cs="Times New Roman"/>
                  <w:sz w:val="21"/>
                  <w:szCs w:val="21"/>
                  <w:u w:val="single"/>
                </w:rPr>
                <w:t>Western Human Nutrition Research Center</w:t>
              </w:r>
            </w:hyperlink>
            <w:r>
              <w:rPr>
                <w:rFonts w:ascii="Times New Roman" w:eastAsia="Times New Roman" w:hAnsi="Times New Roman" w:cs="Times New Roman"/>
                <w:sz w:val="21"/>
                <w:szCs w:val="21"/>
              </w:rPr>
              <w:t xml:space="preserve">, </w:t>
            </w:r>
            <w:hyperlink r:id="rId8">
              <w:r>
                <w:rPr>
                  <w:rFonts w:ascii="Times New Roman" w:eastAsia="Times New Roman" w:hAnsi="Times New Roman" w:cs="Times New Roman"/>
                  <w:sz w:val="21"/>
                  <w:szCs w:val="21"/>
                  <w:u w:val="single"/>
                </w:rPr>
                <w:t>Immunity and Disease Prevention Research</w:t>
              </w:r>
            </w:hyperlink>
            <w:r>
              <w:rPr>
                <w:rFonts w:ascii="Times New Roman" w:eastAsia="Times New Roman" w:hAnsi="Times New Roman" w:cs="Times New Roman"/>
                <w:sz w:val="21"/>
                <w:szCs w:val="21"/>
              </w:rPr>
              <w:t>, Davis, CA</w:t>
            </w:r>
          </w:p>
        </w:tc>
      </w:tr>
      <w:tr w:rsidR="00E1259A">
        <w:tc>
          <w:tcPr>
            <w:tcW w:w="116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11:00</w:t>
            </w:r>
          </w:p>
        </w:tc>
        <w:tc>
          <w:tcPr>
            <w:tcW w:w="4680" w:type="dxa"/>
          </w:tcPr>
          <w:p w:rsidR="00E1259A" w:rsidRDefault="00E23FD2">
            <w:pPr>
              <w:spacing w:line="240" w:lineRule="auto"/>
              <w:rPr>
                <w:rFonts w:ascii="Times New Roman" w:eastAsia="Times New Roman" w:hAnsi="Times New Roman" w:cs="Times New Roman"/>
                <w:sz w:val="21"/>
                <w:szCs w:val="21"/>
              </w:rPr>
            </w:pPr>
            <w:hyperlink w:anchor="ox4owkm8jq36">
              <w:r>
                <w:rPr>
                  <w:rFonts w:ascii="Times New Roman" w:eastAsia="Times New Roman" w:hAnsi="Times New Roman" w:cs="Times New Roman"/>
                  <w:color w:val="1155CC"/>
                  <w:sz w:val="21"/>
                  <w:szCs w:val="21"/>
                  <w:u w:val="single"/>
                </w:rPr>
                <w:t>Discussion and Q/A with speakers</w:t>
              </w:r>
            </w:hyperlink>
            <w:r>
              <w:rPr>
                <w:rFonts w:ascii="Times New Roman" w:eastAsia="Times New Roman" w:hAnsi="Times New Roman" w:cs="Times New Roman"/>
                <w:sz w:val="21"/>
                <w:szCs w:val="21"/>
              </w:rPr>
              <w:t xml:space="preserve"> </w:t>
            </w:r>
          </w:p>
        </w:tc>
        <w:tc>
          <w:tcPr>
            <w:tcW w:w="3528" w:type="dxa"/>
          </w:tcPr>
          <w:p w:rsidR="00E1259A" w:rsidRDefault="00E1259A">
            <w:pPr>
              <w:spacing w:line="240" w:lineRule="auto"/>
              <w:rPr>
                <w:rFonts w:ascii="Times New Roman" w:eastAsia="Times New Roman" w:hAnsi="Times New Roman" w:cs="Times New Roman"/>
                <w:sz w:val="21"/>
                <w:szCs w:val="21"/>
              </w:rPr>
            </w:pPr>
          </w:p>
        </w:tc>
      </w:tr>
      <w:tr w:rsidR="00E1259A">
        <w:tc>
          <w:tcPr>
            <w:tcW w:w="116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12:00</w:t>
            </w:r>
          </w:p>
        </w:tc>
        <w:tc>
          <w:tcPr>
            <w:tcW w:w="4680"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Lunch (participants purchase their own meals)</w:t>
            </w:r>
          </w:p>
        </w:tc>
        <w:tc>
          <w:tcPr>
            <w:tcW w:w="3528" w:type="dxa"/>
          </w:tcPr>
          <w:p w:rsidR="00E1259A" w:rsidRDefault="00E1259A">
            <w:pPr>
              <w:spacing w:line="240" w:lineRule="auto"/>
              <w:rPr>
                <w:rFonts w:ascii="Times New Roman" w:eastAsia="Times New Roman" w:hAnsi="Times New Roman" w:cs="Times New Roman"/>
                <w:sz w:val="21"/>
                <w:szCs w:val="21"/>
              </w:rPr>
            </w:pPr>
          </w:p>
        </w:tc>
      </w:tr>
      <w:tr w:rsidR="00E1259A">
        <w:tc>
          <w:tcPr>
            <w:tcW w:w="9373" w:type="dxa"/>
            <w:gridSpan w:val="3"/>
          </w:tcPr>
          <w:p w:rsidR="00E1259A" w:rsidRDefault="00E23FD2">
            <w:pPr>
              <w:spacing w:line="240" w:lineRule="auto"/>
              <w:rPr>
                <w:rFonts w:ascii="Times New Roman" w:eastAsia="Times New Roman" w:hAnsi="Times New Roman" w:cs="Times New Roman"/>
                <w:b/>
                <w:sz w:val="21"/>
                <w:szCs w:val="21"/>
              </w:rPr>
            </w:pPr>
            <w:r>
              <w:rPr>
                <w:rFonts w:ascii="Times New Roman" w:eastAsia="Times New Roman" w:hAnsi="Times New Roman" w:cs="Times New Roman"/>
                <w:b/>
                <w:sz w:val="21"/>
                <w:szCs w:val="21"/>
              </w:rPr>
              <w:t>SESSION IV. Looking forward and completion of products</w:t>
            </w:r>
          </w:p>
        </w:tc>
      </w:tr>
      <w:tr w:rsidR="00E1259A">
        <w:tc>
          <w:tcPr>
            <w:tcW w:w="116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1:00-3</w:t>
            </w:r>
          </w:p>
        </w:tc>
        <w:tc>
          <w:tcPr>
            <w:tcW w:w="4680" w:type="dxa"/>
          </w:tcPr>
          <w:p w:rsidR="00E1259A" w:rsidRDefault="00E23FD2">
            <w:pPr>
              <w:spacing w:line="240" w:lineRule="auto"/>
              <w:rPr>
                <w:rFonts w:ascii="Times New Roman" w:eastAsia="Times New Roman" w:hAnsi="Times New Roman" w:cs="Times New Roman"/>
                <w:sz w:val="21"/>
                <w:szCs w:val="21"/>
              </w:rPr>
            </w:pPr>
            <w:hyperlink w:anchor="hd8xx490mcop">
              <w:r>
                <w:rPr>
                  <w:rFonts w:ascii="Times New Roman" w:eastAsia="Times New Roman" w:hAnsi="Times New Roman" w:cs="Times New Roman"/>
                  <w:color w:val="1155CC"/>
                  <w:sz w:val="21"/>
                  <w:szCs w:val="21"/>
                  <w:u w:val="single"/>
                </w:rPr>
                <w:t>Discussion</w:t>
              </w:r>
            </w:hyperlink>
            <w:r>
              <w:rPr>
                <w:rFonts w:ascii="Times New Roman" w:eastAsia="Times New Roman" w:hAnsi="Times New Roman" w:cs="Times New Roman"/>
                <w:sz w:val="21"/>
                <w:szCs w:val="21"/>
              </w:rPr>
              <w:t xml:space="preserve"> and </w:t>
            </w:r>
            <w:hyperlink w:anchor="mbxf5qu7za8b">
              <w:r>
                <w:rPr>
                  <w:rFonts w:ascii="Times New Roman" w:eastAsia="Times New Roman" w:hAnsi="Times New Roman" w:cs="Times New Roman"/>
                  <w:color w:val="1155CC"/>
                  <w:sz w:val="21"/>
                  <w:szCs w:val="21"/>
                  <w:u w:val="single"/>
                </w:rPr>
                <w:t>Breakout groups</w:t>
              </w:r>
            </w:hyperlink>
            <w:r>
              <w:rPr>
                <w:rFonts w:ascii="Times New Roman" w:eastAsia="Times New Roman" w:hAnsi="Times New Roman" w:cs="Times New Roman"/>
                <w:sz w:val="21"/>
                <w:szCs w:val="21"/>
              </w:rPr>
              <w:t xml:space="preserve">: what is the unexplored potential for AI/ML/DL in the ARS? Topics based on, but not limited to, both days’ talks plus own experience and needs. develop outline of white paper/journal article (Perspectives on the role </w:t>
            </w:r>
            <w:r>
              <w:rPr>
                <w:rFonts w:ascii="Times New Roman" w:eastAsia="Times New Roman" w:hAnsi="Times New Roman" w:cs="Times New Roman"/>
                <w:sz w:val="21"/>
                <w:szCs w:val="21"/>
              </w:rPr>
              <w:t xml:space="preserve">of AI in agriculture) with writing tasks, dates, and authors </w:t>
            </w:r>
          </w:p>
        </w:tc>
        <w:tc>
          <w:tcPr>
            <w:tcW w:w="3528"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Moderators: Marlen Eve, Jerry Hatfield, Jeff Silverstein</w:t>
            </w:r>
          </w:p>
        </w:tc>
      </w:tr>
      <w:tr w:rsidR="00E1259A">
        <w:tc>
          <w:tcPr>
            <w:tcW w:w="116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3:00</w:t>
            </w:r>
          </w:p>
        </w:tc>
        <w:tc>
          <w:tcPr>
            <w:tcW w:w="4680"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Break </w:t>
            </w:r>
          </w:p>
        </w:tc>
        <w:tc>
          <w:tcPr>
            <w:tcW w:w="3528" w:type="dxa"/>
          </w:tcPr>
          <w:p w:rsidR="00E1259A" w:rsidRDefault="00E1259A">
            <w:pPr>
              <w:spacing w:line="240" w:lineRule="auto"/>
              <w:rPr>
                <w:rFonts w:ascii="Times New Roman" w:eastAsia="Times New Roman" w:hAnsi="Times New Roman" w:cs="Times New Roman"/>
                <w:sz w:val="21"/>
                <w:szCs w:val="21"/>
              </w:rPr>
            </w:pPr>
          </w:p>
        </w:tc>
      </w:tr>
      <w:tr w:rsidR="00E1259A">
        <w:tc>
          <w:tcPr>
            <w:tcW w:w="1165" w:type="dxa"/>
          </w:tcPr>
          <w:p w:rsidR="00E1259A" w:rsidRDefault="00E23FD2">
            <w:pPr>
              <w:spacing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4:00</w:t>
            </w:r>
          </w:p>
        </w:tc>
        <w:tc>
          <w:tcPr>
            <w:tcW w:w="4680" w:type="dxa"/>
          </w:tcPr>
          <w:p w:rsidR="00E1259A" w:rsidRDefault="00E23FD2">
            <w:pPr>
              <w:spacing w:line="240" w:lineRule="auto"/>
              <w:rPr>
                <w:rFonts w:ascii="Times New Roman" w:eastAsia="Times New Roman" w:hAnsi="Times New Roman" w:cs="Times New Roman"/>
                <w:sz w:val="21"/>
                <w:szCs w:val="21"/>
              </w:rPr>
            </w:pPr>
            <w:hyperlink w:anchor="lcbej242n4z7">
              <w:r>
                <w:rPr>
                  <w:rFonts w:ascii="Times New Roman" w:eastAsia="Times New Roman" w:hAnsi="Times New Roman" w:cs="Times New Roman"/>
                  <w:color w:val="1155CC"/>
                  <w:sz w:val="21"/>
                  <w:szCs w:val="21"/>
                  <w:u w:val="single"/>
                </w:rPr>
                <w:t>Closing Remarks</w:t>
              </w:r>
            </w:hyperlink>
            <w:r>
              <w:rPr>
                <w:rFonts w:ascii="Times New Roman" w:eastAsia="Times New Roman" w:hAnsi="Times New Roman" w:cs="Times New Roman"/>
                <w:sz w:val="21"/>
                <w:szCs w:val="21"/>
              </w:rPr>
              <w:t xml:space="preserve"> and Collection of Participant Feedback</w:t>
            </w:r>
          </w:p>
        </w:tc>
        <w:tc>
          <w:tcPr>
            <w:tcW w:w="3528" w:type="dxa"/>
          </w:tcPr>
          <w:p w:rsidR="00E1259A" w:rsidRDefault="00E1259A">
            <w:pPr>
              <w:spacing w:line="240" w:lineRule="auto"/>
              <w:rPr>
                <w:rFonts w:ascii="Times New Roman" w:eastAsia="Times New Roman" w:hAnsi="Times New Roman" w:cs="Times New Roman"/>
                <w:sz w:val="21"/>
                <w:szCs w:val="21"/>
              </w:rPr>
            </w:pPr>
          </w:p>
        </w:tc>
      </w:tr>
    </w:tbl>
    <w:p w:rsidR="00E1259A" w:rsidRDefault="00E1259A">
      <w:pPr>
        <w:spacing w:line="240" w:lineRule="auto"/>
      </w:pPr>
    </w:p>
    <w:p w:rsidR="00E1259A" w:rsidRDefault="00E1259A">
      <w:pPr>
        <w:spacing w:line="240" w:lineRule="auto"/>
      </w:pPr>
    </w:p>
    <w:p w:rsidR="00E1259A" w:rsidRDefault="00E1259A">
      <w:pPr>
        <w:spacing w:line="240" w:lineRule="auto"/>
      </w:pPr>
    </w:p>
    <w:p w:rsidR="00E1259A" w:rsidRDefault="00E23FD2">
      <w:pPr>
        <w:spacing w:line="240" w:lineRule="auto"/>
        <w:rPr>
          <w:b/>
        </w:rPr>
      </w:pPr>
      <w:bookmarkStart w:id="2" w:name="80g3ewwk4b1" w:colFirst="0" w:colLast="0"/>
      <w:bookmarkEnd w:id="2"/>
      <w:r>
        <w:rPr>
          <w:b/>
        </w:rPr>
        <w:t>8:15am Steve Kappes - Intro to SCINet</w:t>
      </w:r>
    </w:p>
    <w:p w:rsidR="00E1259A" w:rsidRDefault="00E23FD2">
      <w:pPr>
        <w:spacing w:line="240" w:lineRule="auto"/>
      </w:pPr>
      <w:r>
        <w:t>SCINet/Big Data effort is now 6 years old</w:t>
      </w:r>
    </w:p>
    <w:p w:rsidR="00E1259A" w:rsidRDefault="00E23FD2">
      <w:pPr>
        <w:spacing w:line="240" w:lineRule="auto"/>
      </w:pPr>
      <w:r>
        <w:t>Initial funding was for 5 years and now SCINet is funded through the 1% assessment</w:t>
      </w:r>
    </w:p>
    <w:p w:rsidR="00E1259A" w:rsidRDefault="00E23FD2">
      <w:pPr>
        <w:spacing w:line="240" w:lineRule="auto"/>
      </w:pPr>
      <w:r>
        <w:t>Version 1 of SCINet was to set up the system</w:t>
      </w:r>
    </w:p>
    <w:p w:rsidR="00E1259A" w:rsidRDefault="00E23FD2">
      <w:pPr>
        <w:spacing w:line="240" w:lineRule="auto"/>
      </w:pPr>
      <w:r>
        <w:t>Version 2 now we are expanding and improving - s</w:t>
      </w:r>
      <w:r>
        <w:t>torage, high speed connections, more compute nodes</w:t>
      </w:r>
    </w:p>
    <w:p w:rsidR="00E1259A" w:rsidRDefault="00E23FD2">
      <w:pPr>
        <w:spacing w:line="240" w:lineRule="auto"/>
      </w:pPr>
      <w:r>
        <w:t xml:space="preserve">Genomics community has done a good job of using the HPC but we have many more types of scientists that could use this resource, this is where Deb Peters (natural resources) comes in as CSIO </w:t>
      </w:r>
    </w:p>
    <w:p w:rsidR="00E1259A" w:rsidRDefault="00E23FD2">
      <w:pPr>
        <w:spacing w:line="240" w:lineRule="auto"/>
      </w:pPr>
      <w:r>
        <w:t>We need to kno</w:t>
      </w:r>
      <w:r>
        <w:t>w what tools and capabilities you need so that leadership can provide, but you as the scientists need to take ownership of it</w:t>
      </w:r>
    </w:p>
    <w:p w:rsidR="00E1259A" w:rsidRDefault="00E23FD2">
      <w:pPr>
        <w:spacing w:line="240" w:lineRule="auto"/>
      </w:pPr>
      <w:r>
        <w:t>Also, we don’t just want to serve the needs of the big labs only. We want to meet the needs of the small labs as well</w:t>
      </w:r>
    </w:p>
    <w:p w:rsidR="00E1259A" w:rsidRDefault="00E23FD2">
      <w:pPr>
        <w:spacing w:line="240" w:lineRule="auto"/>
      </w:pPr>
      <w:r>
        <w:t>We also need</w:t>
      </w:r>
      <w:r>
        <w:t xml:space="preserve"> to do a much better job of getting our data and metadata stored and made publicly available</w:t>
      </w:r>
    </w:p>
    <w:p w:rsidR="00E1259A" w:rsidRDefault="00E1259A">
      <w:pPr>
        <w:spacing w:line="240" w:lineRule="auto"/>
      </w:pPr>
    </w:p>
    <w:p w:rsidR="00E1259A" w:rsidRDefault="00E23FD2">
      <w:pPr>
        <w:spacing w:line="240" w:lineRule="auto"/>
      </w:pPr>
      <w:r>
        <w:t>Questions</w:t>
      </w:r>
    </w:p>
    <w:p w:rsidR="00E1259A" w:rsidRDefault="00E23FD2">
      <w:pPr>
        <w:spacing w:line="240" w:lineRule="auto"/>
      </w:pPr>
      <w:r>
        <w:rPr>
          <w:i/>
        </w:rPr>
        <w:t>How is all of this impacted by the fact that IT is becoming One USDA?</w:t>
      </w:r>
    </w:p>
    <w:p w:rsidR="00E1259A" w:rsidRDefault="00E23FD2">
      <w:pPr>
        <w:spacing w:line="240" w:lineRule="auto"/>
      </w:pPr>
      <w:r>
        <w:t>For the time being, the USDA is hand off on SCINet</w:t>
      </w:r>
    </w:p>
    <w:p w:rsidR="00E1259A" w:rsidRDefault="00E1259A">
      <w:pPr>
        <w:spacing w:line="240" w:lineRule="auto"/>
      </w:pPr>
    </w:p>
    <w:p w:rsidR="00E1259A" w:rsidRDefault="00E23FD2">
      <w:pPr>
        <w:spacing w:line="240" w:lineRule="auto"/>
        <w:rPr>
          <w:b/>
        </w:rPr>
      </w:pPr>
      <w:bookmarkStart w:id="3" w:name="2zr2myr1m189" w:colFirst="0" w:colLast="0"/>
      <w:bookmarkEnd w:id="3"/>
      <w:r>
        <w:rPr>
          <w:b/>
        </w:rPr>
        <w:t>8:30 Simon Liu - Keynote: Harnessing AI to Transform Agricultural Research</w:t>
      </w:r>
    </w:p>
    <w:p w:rsidR="00E1259A" w:rsidRDefault="00E23FD2">
      <w:pPr>
        <w:spacing w:line="240" w:lineRule="auto"/>
      </w:pPr>
      <w:hyperlink w:anchor="bi00qycha9kr">
        <w:r>
          <w:rPr>
            <w:color w:val="1155CC"/>
            <w:u w:val="single"/>
          </w:rPr>
          <w:t>Link to TOC</w:t>
        </w:r>
      </w:hyperlink>
    </w:p>
    <w:p w:rsidR="00E1259A" w:rsidRDefault="00E1259A">
      <w:pPr>
        <w:spacing w:line="240" w:lineRule="auto"/>
      </w:pPr>
    </w:p>
    <w:p w:rsidR="00E1259A" w:rsidRDefault="00E23FD2">
      <w:pPr>
        <w:spacing w:line="240" w:lineRule="auto"/>
      </w:pPr>
      <w:r>
        <w:t>What is AI? Academics might say a branch of computer science, but the government has an official definition defined by NIST</w:t>
      </w:r>
    </w:p>
    <w:p w:rsidR="00E1259A" w:rsidRDefault="00E1259A">
      <w:pPr>
        <w:spacing w:line="240" w:lineRule="auto"/>
      </w:pPr>
    </w:p>
    <w:p w:rsidR="00E1259A" w:rsidRDefault="00E23FD2">
      <w:pPr>
        <w:spacing w:line="240" w:lineRule="auto"/>
      </w:pPr>
      <w:r>
        <w:t xml:space="preserve">Major areas of AI study: comp </w:t>
      </w:r>
      <w:proofErr w:type="spellStart"/>
      <w:r>
        <w:t>sci</w:t>
      </w:r>
      <w:proofErr w:type="spellEnd"/>
      <w:r>
        <w:t>, psych, philosophy, math, etc.</w:t>
      </w:r>
    </w:p>
    <w:p w:rsidR="00E1259A" w:rsidRDefault="00E1259A">
      <w:pPr>
        <w:spacing w:line="240" w:lineRule="auto"/>
      </w:pPr>
    </w:p>
    <w:p w:rsidR="00E1259A" w:rsidRDefault="00E23FD2">
      <w:pPr>
        <w:spacing w:line="240" w:lineRule="auto"/>
      </w:pPr>
      <w:r>
        <w:t xml:space="preserve">Why AI now? Matures because of 3 major forces: computer storage, </w:t>
      </w:r>
      <w:r>
        <w:t>algorithm advancement, data explosion</w:t>
      </w:r>
    </w:p>
    <w:p w:rsidR="00E1259A" w:rsidRDefault="00E1259A">
      <w:pPr>
        <w:spacing w:line="240" w:lineRule="auto"/>
      </w:pPr>
    </w:p>
    <w:p w:rsidR="00E1259A" w:rsidRDefault="00E23FD2">
      <w:pPr>
        <w:spacing w:line="240" w:lineRule="auto"/>
      </w:pPr>
      <w:r>
        <w:t>Big milestones: 1999 invention of the GPU for image based AI</w:t>
      </w:r>
      <w:proofErr w:type="gramStart"/>
      <w:r>
        <w:t>,  2002</w:t>
      </w:r>
      <w:proofErr w:type="gramEnd"/>
      <w:r>
        <w:t xml:space="preserve"> amazon brings cloud storage to masses, 2004 new algorithm for coping with the data explosion - </w:t>
      </w:r>
      <w:proofErr w:type="spellStart"/>
      <w:r>
        <w:t>MapReduce</w:t>
      </w:r>
      <w:proofErr w:type="spellEnd"/>
      <w:r>
        <w:t>, 2012 big advances in Deep Learning (images)</w:t>
      </w:r>
    </w:p>
    <w:p w:rsidR="00E1259A" w:rsidRDefault="00E1259A">
      <w:pPr>
        <w:spacing w:line="240" w:lineRule="auto"/>
      </w:pPr>
    </w:p>
    <w:p w:rsidR="00E1259A" w:rsidRDefault="00E23FD2">
      <w:pPr>
        <w:spacing w:line="240" w:lineRule="auto"/>
      </w:pPr>
      <w:r>
        <w:t>Many countries have national strategies on AI</w:t>
      </w:r>
    </w:p>
    <w:p w:rsidR="00E1259A" w:rsidRDefault="00E1259A">
      <w:pPr>
        <w:spacing w:line="240" w:lineRule="auto"/>
      </w:pPr>
    </w:p>
    <w:p w:rsidR="00E1259A" w:rsidRDefault="00E23FD2">
      <w:pPr>
        <w:spacing w:line="240" w:lineRule="auto"/>
      </w:pPr>
      <w:r>
        <w:t>US National AI Strategic Plan</w:t>
      </w:r>
    </w:p>
    <w:p w:rsidR="00E1259A" w:rsidRDefault="00E23FD2">
      <w:pPr>
        <w:spacing w:line="240" w:lineRule="auto"/>
      </w:pPr>
      <w:r>
        <w:tab/>
        <w:t>Continue to invest</w:t>
      </w:r>
    </w:p>
    <w:p w:rsidR="00E1259A" w:rsidRDefault="00E23FD2">
      <w:pPr>
        <w:spacing w:line="240" w:lineRule="auto"/>
      </w:pPr>
      <w:r>
        <w:tab/>
        <w:t>Address ethical/legal/societal implications</w:t>
      </w:r>
    </w:p>
    <w:p w:rsidR="00E1259A" w:rsidRDefault="00E23FD2">
      <w:pPr>
        <w:spacing w:line="240" w:lineRule="auto"/>
      </w:pPr>
      <w:r>
        <w:tab/>
        <w:t>Building the AI workforce</w:t>
      </w:r>
    </w:p>
    <w:p w:rsidR="00E1259A" w:rsidRDefault="00E23FD2">
      <w:pPr>
        <w:spacing w:line="240" w:lineRule="auto"/>
      </w:pPr>
      <w:r>
        <w:tab/>
        <w:t>More</w:t>
      </w:r>
    </w:p>
    <w:p w:rsidR="00E1259A" w:rsidRDefault="00E1259A">
      <w:pPr>
        <w:spacing w:line="240" w:lineRule="auto"/>
      </w:pPr>
    </w:p>
    <w:p w:rsidR="00E1259A" w:rsidRDefault="00E23FD2">
      <w:pPr>
        <w:spacing w:line="240" w:lineRule="auto"/>
      </w:pPr>
      <w:r>
        <w:t xml:space="preserve">EO13859 from the Trump </w:t>
      </w:r>
      <w:proofErr w:type="spellStart"/>
      <w:r>
        <w:t>Admn</w:t>
      </w:r>
      <w:proofErr w:type="spellEnd"/>
      <w:r>
        <w:t xml:space="preserve"> - Maintaining American Leadership in Artificial Intelligence</w:t>
      </w:r>
    </w:p>
    <w:p w:rsidR="00E1259A" w:rsidRDefault="00E1259A">
      <w:pPr>
        <w:spacing w:line="240" w:lineRule="auto"/>
      </w:pPr>
    </w:p>
    <w:p w:rsidR="00E1259A" w:rsidRDefault="00E23FD2">
      <w:pPr>
        <w:spacing w:line="240" w:lineRule="auto"/>
      </w:pPr>
      <w:r>
        <w:t>Top AI Investment Motivators</w:t>
      </w:r>
    </w:p>
    <w:p w:rsidR="00E1259A" w:rsidRDefault="00E23FD2">
      <w:pPr>
        <w:spacing w:line="240" w:lineRule="auto"/>
      </w:pPr>
      <w:r>
        <w:tab/>
        <w:t>Automate repetitive/manual tasks</w:t>
      </w:r>
    </w:p>
    <w:p w:rsidR="00E1259A" w:rsidRDefault="00E23FD2">
      <w:pPr>
        <w:spacing w:line="240" w:lineRule="auto"/>
      </w:pPr>
      <w:r>
        <w:tab/>
        <w:t>Improve customer experience</w:t>
      </w:r>
    </w:p>
    <w:p w:rsidR="00E1259A" w:rsidRDefault="00E23FD2">
      <w:pPr>
        <w:spacing w:line="240" w:lineRule="auto"/>
      </w:pPr>
      <w:r>
        <w:tab/>
        <w:t>More</w:t>
      </w:r>
    </w:p>
    <w:p w:rsidR="00E1259A" w:rsidRDefault="00E1259A">
      <w:pPr>
        <w:spacing w:line="240" w:lineRule="auto"/>
      </w:pPr>
    </w:p>
    <w:p w:rsidR="00E1259A" w:rsidRDefault="00E23FD2">
      <w:pPr>
        <w:spacing w:line="240" w:lineRule="auto"/>
      </w:pPr>
      <w:r>
        <w:t>Industry recognizes that AI can improve upon other analytics techniques in many fields including agriculture</w:t>
      </w:r>
    </w:p>
    <w:p w:rsidR="00E1259A" w:rsidRDefault="00E1259A">
      <w:pPr>
        <w:spacing w:line="240" w:lineRule="auto"/>
      </w:pPr>
    </w:p>
    <w:p w:rsidR="00E1259A" w:rsidRDefault="00E23FD2">
      <w:pPr>
        <w:spacing w:line="240" w:lineRule="auto"/>
      </w:pPr>
      <w:r>
        <w:t>Enterprise plans to deploy AI - only 9% of respondents aren’t interested in deploying AI techniques</w:t>
      </w:r>
    </w:p>
    <w:p w:rsidR="00E1259A" w:rsidRDefault="00E1259A">
      <w:pPr>
        <w:spacing w:line="240" w:lineRule="auto"/>
      </w:pPr>
    </w:p>
    <w:p w:rsidR="00E1259A" w:rsidRDefault="00E23FD2">
      <w:pPr>
        <w:spacing w:line="240" w:lineRule="auto"/>
      </w:pPr>
      <w:r>
        <w:t>In Government, there are many applications fo</w:t>
      </w:r>
      <w:r>
        <w:t>r AI</w:t>
      </w:r>
    </w:p>
    <w:p w:rsidR="00E1259A" w:rsidRDefault="00E23FD2">
      <w:pPr>
        <w:spacing w:line="240" w:lineRule="auto"/>
        <w:ind w:firstLine="720"/>
      </w:pPr>
      <w:proofErr w:type="gramStart"/>
      <w:r>
        <w:t>satellite</w:t>
      </w:r>
      <w:proofErr w:type="gramEnd"/>
      <w:r>
        <w:t xml:space="preserve"> operations/space exploration</w:t>
      </w:r>
    </w:p>
    <w:p w:rsidR="00E1259A" w:rsidRDefault="00E23FD2">
      <w:pPr>
        <w:spacing w:line="240" w:lineRule="auto"/>
        <w:ind w:firstLine="720"/>
      </w:pPr>
      <w:r>
        <w:t xml:space="preserve">Financial management - hand writing recognition, budget formulations, investment </w:t>
      </w:r>
    </w:p>
    <w:p w:rsidR="00E1259A" w:rsidRDefault="00E23FD2">
      <w:pPr>
        <w:spacing w:line="240" w:lineRule="auto"/>
        <w:ind w:left="720"/>
      </w:pPr>
      <w:r>
        <w:t>Management</w:t>
      </w:r>
    </w:p>
    <w:p w:rsidR="00E1259A" w:rsidRDefault="00E23FD2">
      <w:pPr>
        <w:spacing w:line="240" w:lineRule="auto"/>
        <w:ind w:left="720"/>
      </w:pPr>
      <w:r>
        <w:t xml:space="preserve">Criminal justice - fingerprint/facial/retinal </w:t>
      </w:r>
      <w:proofErr w:type="spellStart"/>
      <w:r>
        <w:t>recog</w:t>
      </w:r>
      <w:proofErr w:type="spellEnd"/>
    </w:p>
    <w:p w:rsidR="00E1259A" w:rsidRDefault="00E23FD2">
      <w:pPr>
        <w:spacing w:line="240" w:lineRule="auto"/>
        <w:ind w:left="720"/>
      </w:pPr>
      <w:r>
        <w:t>Health - emergency medical response</w:t>
      </w:r>
    </w:p>
    <w:p w:rsidR="00E1259A" w:rsidRDefault="00E23FD2">
      <w:pPr>
        <w:spacing w:line="240" w:lineRule="auto"/>
        <w:ind w:left="720"/>
      </w:pPr>
      <w:r>
        <w:t xml:space="preserve">Library - voice </w:t>
      </w:r>
      <w:proofErr w:type="spellStart"/>
      <w:r>
        <w:t>recog</w:t>
      </w:r>
      <w:proofErr w:type="spellEnd"/>
      <w:r>
        <w:t>, national</w:t>
      </w:r>
      <w:r>
        <w:t xml:space="preserve"> language processing</w:t>
      </w:r>
    </w:p>
    <w:p w:rsidR="00E1259A" w:rsidRDefault="00E1259A">
      <w:pPr>
        <w:spacing w:line="240" w:lineRule="auto"/>
        <w:ind w:left="720"/>
      </w:pPr>
    </w:p>
    <w:p w:rsidR="00E1259A" w:rsidRDefault="00E23FD2">
      <w:pPr>
        <w:spacing w:line="240" w:lineRule="auto"/>
      </w:pPr>
      <w:r>
        <w:t>Proposed AI roadmap for ARS</w:t>
      </w:r>
    </w:p>
    <w:p w:rsidR="00E1259A" w:rsidRDefault="00E23FD2">
      <w:pPr>
        <w:spacing w:line="240" w:lineRule="auto"/>
      </w:pPr>
      <w:r>
        <w:tab/>
        <w:t xml:space="preserve">AI awareness </w:t>
      </w:r>
    </w:p>
    <w:p w:rsidR="00E1259A" w:rsidRDefault="00E23FD2">
      <w:pPr>
        <w:spacing w:line="240" w:lineRule="auto"/>
      </w:pPr>
      <w:r>
        <w:tab/>
        <w:t>Actively pursue AI</w:t>
      </w:r>
    </w:p>
    <w:p w:rsidR="00E1259A" w:rsidRDefault="00E23FD2">
      <w:pPr>
        <w:spacing w:line="240" w:lineRule="auto"/>
      </w:pPr>
      <w:r>
        <w:tab/>
        <w:t xml:space="preserve">AI is operational </w:t>
      </w:r>
    </w:p>
    <w:p w:rsidR="00E1259A" w:rsidRDefault="00E23FD2">
      <w:pPr>
        <w:spacing w:line="240" w:lineRule="auto"/>
      </w:pPr>
      <w:r>
        <w:tab/>
        <w:t>AI becomes systemic</w:t>
      </w:r>
    </w:p>
    <w:p w:rsidR="00E1259A" w:rsidRDefault="00E23FD2">
      <w:pPr>
        <w:spacing w:line="240" w:lineRule="auto"/>
      </w:pPr>
      <w:r>
        <w:tab/>
        <w:t>AI is transformational</w:t>
      </w:r>
    </w:p>
    <w:p w:rsidR="00E1259A" w:rsidRDefault="00E1259A">
      <w:pPr>
        <w:spacing w:line="240" w:lineRule="auto"/>
      </w:pPr>
    </w:p>
    <w:p w:rsidR="00E1259A" w:rsidRDefault="00E23FD2">
      <w:pPr>
        <w:spacing w:line="240" w:lineRule="auto"/>
      </w:pPr>
      <w:r>
        <w:t>ARS AI Applications</w:t>
      </w:r>
    </w:p>
    <w:p w:rsidR="00E1259A" w:rsidRDefault="00E23FD2">
      <w:pPr>
        <w:spacing w:line="240" w:lineRule="auto"/>
      </w:pPr>
      <w:r>
        <w:tab/>
        <w:t xml:space="preserve">Crop breeding and trait dissection, smart irrigation, face </w:t>
      </w:r>
      <w:proofErr w:type="spellStart"/>
      <w:r>
        <w:t>recog</w:t>
      </w:r>
      <w:proofErr w:type="spellEnd"/>
      <w:r>
        <w:t xml:space="preserve">, crop health, </w:t>
      </w:r>
      <w:proofErr w:type="gramStart"/>
      <w:r>
        <w:t>plant</w:t>
      </w:r>
      <w:proofErr w:type="gramEnd"/>
      <w:r>
        <w:t xml:space="preserve"> </w:t>
      </w:r>
    </w:p>
    <w:p w:rsidR="00E1259A" w:rsidRDefault="00E23FD2">
      <w:pPr>
        <w:spacing w:line="240" w:lineRule="auto"/>
        <w:ind w:firstLine="720"/>
      </w:pPr>
      <w:proofErr w:type="spellStart"/>
      <w:proofErr w:type="gramStart"/>
      <w:r>
        <w:lastRenderedPageBreak/>
        <w:t>geno</w:t>
      </w:r>
      <w:proofErr w:type="spellEnd"/>
      <w:r>
        <w:t>/phenotyping</w:t>
      </w:r>
      <w:proofErr w:type="gramEnd"/>
      <w:r>
        <w:t>, much more</w:t>
      </w:r>
    </w:p>
    <w:p w:rsidR="00E1259A" w:rsidRDefault="00E1259A">
      <w:pPr>
        <w:spacing w:line="240" w:lineRule="auto"/>
        <w:ind w:firstLine="720"/>
      </w:pPr>
    </w:p>
    <w:p w:rsidR="00E1259A" w:rsidRDefault="00E23FD2">
      <w:pPr>
        <w:spacing w:line="240" w:lineRule="auto"/>
      </w:pPr>
      <w:r>
        <w:t>ARS is currently in the Active/Operational stage - we need to push more operational AI</w:t>
      </w:r>
    </w:p>
    <w:p w:rsidR="00E1259A" w:rsidRDefault="00E1259A">
      <w:pPr>
        <w:spacing w:line="240" w:lineRule="auto"/>
      </w:pPr>
    </w:p>
    <w:p w:rsidR="00E1259A" w:rsidRDefault="00E23FD2">
      <w:pPr>
        <w:spacing w:line="240" w:lineRule="auto"/>
      </w:pPr>
      <w:r>
        <w:t>Next Steps for AI at ARS</w:t>
      </w:r>
      <w:r>
        <w:br/>
      </w:r>
      <w:r>
        <w:tab/>
      </w:r>
      <w:proofErr w:type="gramStart"/>
      <w:r>
        <w:t>Need</w:t>
      </w:r>
      <w:proofErr w:type="gramEnd"/>
      <w:r>
        <w:t xml:space="preserve"> support structure</w:t>
      </w:r>
    </w:p>
    <w:p w:rsidR="00E1259A" w:rsidRDefault="00E23FD2">
      <w:pPr>
        <w:spacing w:line="240" w:lineRule="auto"/>
      </w:pPr>
      <w:r>
        <w:tab/>
        <w:t>Develop AI workforce</w:t>
      </w:r>
    </w:p>
    <w:p w:rsidR="00E1259A" w:rsidRDefault="00E23FD2">
      <w:pPr>
        <w:spacing w:line="240" w:lineRule="auto"/>
      </w:pPr>
      <w:r>
        <w:tab/>
        <w:t xml:space="preserve">Establish AI Technical Infrastructure </w:t>
      </w:r>
    </w:p>
    <w:p w:rsidR="00E1259A" w:rsidRDefault="00E23FD2">
      <w:pPr>
        <w:spacing w:line="240" w:lineRule="auto"/>
        <w:ind w:left="720" w:firstLine="720"/>
      </w:pPr>
      <w:r>
        <w:t xml:space="preserve">HPC, Storage, Network, AI tools/techniques, SCINet can serve as this technical </w:t>
      </w:r>
    </w:p>
    <w:p w:rsidR="00E1259A" w:rsidRDefault="00E23FD2">
      <w:pPr>
        <w:spacing w:line="240" w:lineRule="auto"/>
        <w:ind w:left="720" w:firstLine="720"/>
      </w:pPr>
      <w:proofErr w:type="gramStart"/>
      <w:r>
        <w:t>infrastructure</w:t>
      </w:r>
      <w:proofErr w:type="gramEnd"/>
    </w:p>
    <w:p w:rsidR="00E1259A" w:rsidRDefault="00E23FD2">
      <w:pPr>
        <w:spacing w:line="240" w:lineRule="auto"/>
        <w:ind w:left="720"/>
      </w:pPr>
      <w:r>
        <w:t>Cloud Services</w:t>
      </w:r>
    </w:p>
    <w:p w:rsidR="00E1259A" w:rsidRDefault="00E1259A">
      <w:pPr>
        <w:spacing w:line="240" w:lineRule="auto"/>
        <w:ind w:left="720"/>
      </w:pPr>
    </w:p>
    <w:p w:rsidR="00E1259A" w:rsidRDefault="00E23FD2">
      <w:pPr>
        <w:spacing w:line="240" w:lineRule="auto"/>
      </w:pPr>
      <w:r>
        <w:t>McKinsey graphic on problem type matched with AI technique</w:t>
      </w:r>
    </w:p>
    <w:p w:rsidR="00E1259A" w:rsidRDefault="00E1259A">
      <w:pPr>
        <w:spacing w:line="240" w:lineRule="auto"/>
      </w:pPr>
    </w:p>
    <w:p w:rsidR="00E1259A" w:rsidRDefault="00E23FD2">
      <w:pPr>
        <w:spacing w:line="240" w:lineRule="auto"/>
      </w:pPr>
      <w:r>
        <w:t>We need to have an enterprise AI data strategy</w:t>
      </w:r>
    </w:p>
    <w:p w:rsidR="00E1259A" w:rsidRDefault="00E1259A">
      <w:pPr>
        <w:spacing w:line="240" w:lineRule="auto"/>
      </w:pPr>
    </w:p>
    <w:p w:rsidR="00E1259A" w:rsidRDefault="00E23FD2">
      <w:pPr>
        <w:spacing w:line="240" w:lineRule="auto"/>
      </w:pPr>
      <w:r>
        <w:t>ARS Mission: deliver scientific solut</w:t>
      </w:r>
      <w:r>
        <w:t>ions to national and global agricultural challenges</w:t>
      </w:r>
    </w:p>
    <w:p w:rsidR="00E1259A" w:rsidRDefault="00E1259A">
      <w:pPr>
        <w:spacing w:line="240" w:lineRule="auto"/>
      </w:pPr>
    </w:p>
    <w:p w:rsidR="00E1259A" w:rsidRDefault="00E1259A">
      <w:pPr>
        <w:spacing w:line="240" w:lineRule="auto"/>
        <w:rPr>
          <w:b/>
        </w:rPr>
      </w:pPr>
    </w:p>
    <w:p w:rsidR="00E1259A" w:rsidRDefault="00E23FD2">
      <w:pPr>
        <w:spacing w:line="240" w:lineRule="auto"/>
        <w:rPr>
          <w:b/>
        </w:rPr>
      </w:pPr>
      <w:bookmarkStart w:id="4" w:name="tolq45m9zja" w:colFirst="0" w:colLast="0"/>
      <w:bookmarkEnd w:id="4"/>
      <w:r>
        <w:rPr>
          <w:b/>
        </w:rPr>
        <w:t>9am Jerry Hatfield - Overview of AI and ML in Agriculture, Opportunities for Research</w:t>
      </w:r>
    </w:p>
    <w:p w:rsidR="00E1259A" w:rsidRDefault="00E23FD2">
      <w:pPr>
        <w:spacing w:line="240" w:lineRule="auto"/>
      </w:pPr>
      <w:hyperlink w:anchor="bi00qycha9kr">
        <w:r>
          <w:rPr>
            <w:color w:val="1155CC"/>
            <w:u w:val="single"/>
          </w:rPr>
          <w:t>Link to TOC</w:t>
        </w:r>
      </w:hyperlink>
    </w:p>
    <w:p w:rsidR="00E1259A" w:rsidRDefault="00E1259A">
      <w:pPr>
        <w:spacing w:line="240" w:lineRule="auto"/>
      </w:pPr>
    </w:p>
    <w:p w:rsidR="00E1259A" w:rsidRDefault="00E23FD2">
      <w:pPr>
        <w:spacing w:line="240" w:lineRule="auto"/>
      </w:pPr>
      <w:r>
        <w:t>Uses of AI in Ag: planting, nutrient management, weed control, more</w:t>
      </w:r>
    </w:p>
    <w:p w:rsidR="00E1259A" w:rsidRDefault="00E23FD2">
      <w:pPr>
        <w:spacing w:line="240" w:lineRule="auto"/>
      </w:pPr>
      <w:r>
        <w:t>These applications rely on differences in reflectance</w:t>
      </w:r>
    </w:p>
    <w:p w:rsidR="00E1259A" w:rsidRDefault="00E23FD2">
      <w:pPr>
        <w:spacing w:line="240" w:lineRule="auto"/>
      </w:pPr>
      <w:r>
        <w:t>What is needed: improve algorithms and incorporation into decision to</w:t>
      </w:r>
      <w:r>
        <w:t>ols</w:t>
      </w:r>
    </w:p>
    <w:p w:rsidR="00E1259A" w:rsidRDefault="00E23FD2">
      <w:pPr>
        <w:spacing w:line="240" w:lineRule="auto"/>
      </w:pPr>
      <w:r>
        <w:t>Can we develop management strategies to optimize our genetic resources across a range of environments?</w:t>
      </w:r>
    </w:p>
    <w:p w:rsidR="00E1259A" w:rsidRDefault="00E23FD2">
      <w:pPr>
        <w:spacing w:line="240" w:lineRule="auto"/>
      </w:pPr>
      <w:r>
        <w:t>Opportunities - phenotyping, soil variation, soil-plant-</w:t>
      </w:r>
      <w:proofErr w:type="spellStart"/>
      <w:r>
        <w:t>atmo</w:t>
      </w:r>
      <w:proofErr w:type="spellEnd"/>
      <w:r>
        <w:t xml:space="preserve"> interactions, environmental quality</w:t>
      </w:r>
    </w:p>
    <w:p w:rsidR="00E1259A" w:rsidRDefault="00E23FD2">
      <w:pPr>
        <w:spacing w:line="240" w:lineRule="auto"/>
      </w:pPr>
      <w:r>
        <w:t>AI application to seasonal changes in field variability</w:t>
      </w:r>
      <w:r>
        <w:tab/>
      </w:r>
    </w:p>
    <w:p w:rsidR="00E1259A" w:rsidRDefault="00E23FD2">
      <w:pPr>
        <w:spacing w:line="240" w:lineRule="auto"/>
      </w:pPr>
      <w:r>
        <w:t>The future</w:t>
      </w:r>
    </w:p>
    <w:p w:rsidR="00E1259A" w:rsidRDefault="00E23FD2">
      <w:pPr>
        <w:spacing w:line="240" w:lineRule="auto"/>
      </w:pPr>
      <w:r>
        <w:tab/>
        <w:t xml:space="preserve">Form transdisciplinary teams to use AI/ML tools to evaluated </w:t>
      </w:r>
      <w:proofErr w:type="gramStart"/>
      <w:r>
        <w:t>ag</w:t>
      </w:r>
      <w:proofErr w:type="gramEnd"/>
      <w:r>
        <w:t xml:space="preserve"> systems</w:t>
      </w:r>
    </w:p>
    <w:p w:rsidR="00E1259A" w:rsidRDefault="00E23FD2">
      <w:pPr>
        <w:spacing w:line="240" w:lineRule="auto"/>
      </w:pPr>
      <w:r>
        <w:tab/>
        <w:t xml:space="preserve">Use research scale info to enhance our understanding of </w:t>
      </w:r>
      <w:proofErr w:type="spellStart"/>
      <w:r>
        <w:t>GxExM</w:t>
      </w:r>
      <w:proofErr w:type="spellEnd"/>
      <w:r>
        <w:t xml:space="preserve"> framework</w:t>
      </w:r>
    </w:p>
    <w:p w:rsidR="00E1259A" w:rsidRDefault="00E23FD2">
      <w:pPr>
        <w:spacing w:line="240" w:lineRule="auto"/>
      </w:pPr>
      <w:r>
        <w:tab/>
      </w:r>
      <w:r>
        <w:t>Partner with producers to extend this info to field/farm assessment and decisions</w:t>
      </w:r>
    </w:p>
    <w:p w:rsidR="00E1259A" w:rsidRDefault="00E1259A">
      <w:pPr>
        <w:spacing w:line="240" w:lineRule="auto"/>
      </w:pPr>
    </w:p>
    <w:p w:rsidR="00E1259A" w:rsidRDefault="00E23FD2">
      <w:pPr>
        <w:spacing w:line="240" w:lineRule="auto"/>
      </w:pPr>
      <w:r>
        <w:t>Questions</w:t>
      </w:r>
    </w:p>
    <w:p w:rsidR="00E1259A" w:rsidRDefault="00E23FD2">
      <w:pPr>
        <w:spacing w:line="240" w:lineRule="auto"/>
        <w:rPr>
          <w:i/>
        </w:rPr>
      </w:pPr>
      <w:r>
        <w:rPr>
          <w:i/>
        </w:rPr>
        <w:t>What are the AI data gathering efforts beyond images?</w:t>
      </w:r>
    </w:p>
    <w:p w:rsidR="00E1259A" w:rsidRDefault="00E23FD2">
      <w:pPr>
        <w:spacing w:line="240" w:lineRule="auto"/>
      </w:pPr>
      <w:r>
        <w:t>Working on building different types of sensors</w:t>
      </w:r>
    </w:p>
    <w:p w:rsidR="00E1259A" w:rsidRDefault="00E23FD2">
      <w:pPr>
        <w:spacing w:line="240" w:lineRule="auto"/>
      </w:pPr>
      <w:r>
        <w:t>We need to “take the shackles off our imaginations” in terms o</w:t>
      </w:r>
      <w:r>
        <w:t>f really thinking what data we need to collect</w:t>
      </w:r>
    </w:p>
    <w:p w:rsidR="00E1259A" w:rsidRDefault="00E1259A">
      <w:pPr>
        <w:spacing w:line="240" w:lineRule="auto"/>
      </w:pPr>
    </w:p>
    <w:p w:rsidR="00E1259A" w:rsidRDefault="00E23FD2">
      <w:pPr>
        <w:spacing w:line="240" w:lineRule="auto"/>
      </w:pPr>
      <w:r>
        <w:rPr>
          <w:i/>
        </w:rPr>
        <w:t xml:space="preserve">How do we add value for our downstream stakeholders (growers, </w:t>
      </w:r>
      <w:proofErr w:type="spellStart"/>
      <w:r>
        <w:rPr>
          <w:i/>
        </w:rPr>
        <w:t>etc</w:t>
      </w:r>
      <w:proofErr w:type="spellEnd"/>
      <w:r>
        <w:rPr>
          <w:i/>
        </w:rPr>
        <w:t>) with AI techniques?</w:t>
      </w:r>
    </w:p>
    <w:p w:rsidR="00E1259A" w:rsidRDefault="00E23FD2">
      <w:pPr>
        <w:spacing w:line="240" w:lineRule="auto"/>
      </w:pPr>
      <w:r>
        <w:t>We need to related the data we’re collecting back to things like yield quality</w:t>
      </w:r>
    </w:p>
    <w:p w:rsidR="00E1259A" w:rsidRDefault="00E1259A">
      <w:pPr>
        <w:spacing w:line="240" w:lineRule="auto"/>
      </w:pPr>
    </w:p>
    <w:p w:rsidR="00E1259A" w:rsidRDefault="00E1259A">
      <w:pPr>
        <w:spacing w:line="240" w:lineRule="auto"/>
      </w:pPr>
    </w:p>
    <w:p w:rsidR="00E1259A" w:rsidRDefault="00E23FD2">
      <w:pPr>
        <w:spacing w:line="240" w:lineRule="auto"/>
        <w:rPr>
          <w:b/>
        </w:rPr>
      </w:pPr>
      <w:bookmarkStart w:id="5" w:name="hpfyfxpvdh1a" w:colFirst="0" w:colLast="0"/>
      <w:bookmarkEnd w:id="5"/>
      <w:r>
        <w:rPr>
          <w:b/>
        </w:rPr>
        <w:t>9:30 - Deb Peters - An AI Recommendation</w:t>
      </w:r>
      <w:r>
        <w:rPr>
          <w:b/>
        </w:rPr>
        <w:t xml:space="preserve"> System for Agricultural Research</w:t>
      </w:r>
    </w:p>
    <w:p w:rsidR="00E1259A" w:rsidRDefault="00E23FD2">
      <w:pPr>
        <w:spacing w:line="240" w:lineRule="auto"/>
      </w:pPr>
      <w:hyperlink w:anchor="bi00qycha9kr">
        <w:r>
          <w:rPr>
            <w:color w:val="1155CC"/>
            <w:u w:val="single"/>
          </w:rPr>
          <w:t>Link to TOC</w:t>
        </w:r>
      </w:hyperlink>
    </w:p>
    <w:p w:rsidR="00E1259A" w:rsidRDefault="00E1259A">
      <w:pPr>
        <w:spacing w:line="240" w:lineRule="auto"/>
      </w:pPr>
    </w:p>
    <w:p w:rsidR="00E1259A" w:rsidRDefault="00E23FD2">
      <w:pPr>
        <w:spacing w:line="240" w:lineRule="auto"/>
      </w:pPr>
      <w:r>
        <w:t xml:space="preserve">Deb runs a long term ecological research </w:t>
      </w:r>
      <w:r>
        <w:t>LTER site - 100k hectares</w:t>
      </w:r>
    </w:p>
    <w:p w:rsidR="00E1259A" w:rsidRDefault="00E23FD2">
      <w:pPr>
        <w:spacing w:line="240" w:lineRule="auto"/>
      </w:pPr>
      <w:r>
        <w:t>In the past there were 2 weather stations on the site and someone would manually collect the data and bring it back to the lab, process it, and get it to the scientists</w:t>
      </w:r>
    </w:p>
    <w:p w:rsidR="00E1259A" w:rsidRDefault="00E23FD2">
      <w:pPr>
        <w:spacing w:line="240" w:lineRule="auto"/>
      </w:pPr>
      <w:r>
        <w:lastRenderedPageBreak/>
        <w:t>The number of weather stations on site has grown - still a ma</w:t>
      </w:r>
      <w:r>
        <w:t>nual process up to about 15 stations</w:t>
      </w:r>
    </w:p>
    <w:p w:rsidR="00E1259A" w:rsidRDefault="00E23FD2">
      <w:pPr>
        <w:spacing w:line="240" w:lineRule="auto"/>
      </w:pPr>
      <w:r>
        <w:t>Problem: Now there are close to 100 weather stations collecting data - way too much for someone to collection, process QA/QC</w:t>
      </w:r>
    </w:p>
    <w:p w:rsidR="00E1259A" w:rsidRDefault="00E23FD2">
      <w:pPr>
        <w:spacing w:line="240" w:lineRule="auto"/>
      </w:pPr>
      <w:r>
        <w:t>The solution- replacing human behavior with an automated system “human-guided ML process”:</w:t>
      </w:r>
    </w:p>
    <w:p w:rsidR="00E1259A" w:rsidRDefault="00E23FD2">
      <w:pPr>
        <w:spacing w:line="240" w:lineRule="auto"/>
        <w:ind w:firstLine="720"/>
      </w:pPr>
      <w:r>
        <w:t>Aut</w:t>
      </w:r>
      <w:r>
        <w:t>omating the QA/QC process with a series of scripts</w:t>
      </w:r>
    </w:p>
    <w:p w:rsidR="00E1259A" w:rsidRDefault="00E23FD2">
      <w:pPr>
        <w:spacing w:line="240" w:lineRule="auto"/>
        <w:ind w:firstLine="720"/>
      </w:pPr>
      <w:r>
        <w:t xml:space="preserve">When the computer gets stuck because it hasn’t seen something before, they still </w:t>
      </w:r>
    </w:p>
    <w:p w:rsidR="00E1259A" w:rsidRDefault="00E23FD2">
      <w:pPr>
        <w:spacing w:line="240" w:lineRule="auto"/>
        <w:ind w:left="720"/>
      </w:pPr>
      <w:proofErr w:type="gramStart"/>
      <w:r>
        <w:t>incorporate</w:t>
      </w:r>
      <w:proofErr w:type="gramEnd"/>
      <w:r>
        <w:t xml:space="preserve"> human input into the automated system so that the computer is constantly learning</w:t>
      </w:r>
    </w:p>
    <w:p w:rsidR="00E1259A" w:rsidRDefault="00E23FD2">
      <w:pPr>
        <w:spacing w:line="240" w:lineRule="auto"/>
        <w:ind w:left="720"/>
      </w:pPr>
      <w:r>
        <w:t>QA/</w:t>
      </w:r>
      <w:proofErr w:type="spellStart"/>
      <w:r>
        <w:t>QC’d</w:t>
      </w:r>
      <w:proofErr w:type="spellEnd"/>
      <w:r>
        <w:t xml:space="preserve"> data goes to national</w:t>
      </w:r>
      <w:r>
        <w:t xml:space="preserve"> and local lab repositories for access by scientists</w:t>
      </w:r>
    </w:p>
    <w:p w:rsidR="00E1259A" w:rsidRDefault="00E23FD2">
      <w:pPr>
        <w:spacing w:line="240" w:lineRule="auto"/>
      </w:pPr>
      <w:r>
        <w:t>Scientists spend too much time re-doing what other people have already done</w:t>
      </w:r>
    </w:p>
    <w:p w:rsidR="00E1259A" w:rsidRDefault="00E1259A">
      <w:pPr>
        <w:spacing w:line="240" w:lineRule="auto"/>
      </w:pPr>
    </w:p>
    <w:p w:rsidR="00E1259A" w:rsidRDefault="00E23FD2">
      <w:pPr>
        <w:spacing w:line="240" w:lineRule="auto"/>
      </w:pPr>
      <w:r>
        <w:t>Questions</w:t>
      </w:r>
    </w:p>
    <w:p w:rsidR="00E1259A" w:rsidRDefault="00E23FD2">
      <w:pPr>
        <w:spacing w:line="240" w:lineRule="auto"/>
      </w:pPr>
      <w:r>
        <w:rPr>
          <w:i/>
        </w:rPr>
        <w:t>What kind of AI technique do you use for the AI Recommendation System?</w:t>
      </w:r>
    </w:p>
    <w:p w:rsidR="00E1259A" w:rsidRDefault="00E23FD2">
      <w:pPr>
        <w:spacing w:line="240" w:lineRule="auto"/>
      </w:pPr>
      <w:r>
        <w:t>Machine Learning- not using a canned software, writing the code ourselves in R</w:t>
      </w:r>
    </w:p>
    <w:p w:rsidR="00E1259A" w:rsidRDefault="00E1259A">
      <w:pPr>
        <w:spacing w:line="240" w:lineRule="auto"/>
      </w:pPr>
    </w:p>
    <w:p w:rsidR="00E1259A" w:rsidRDefault="00E1259A">
      <w:pPr>
        <w:spacing w:line="240" w:lineRule="auto"/>
      </w:pPr>
    </w:p>
    <w:p w:rsidR="00E1259A" w:rsidRDefault="00E1259A">
      <w:pPr>
        <w:spacing w:line="240" w:lineRule="auto"/>
        <w:ind w:left="720"/>
      </w:pPr>
    </w:p>
    <w:p w:rsidR="00E1259A" w:rsidRDefault="00E23FD2">
      <w:pPr>
        <w:spacing w:line="240" w:lineRule="auto"/>
        <w:rPr>
          <w:b/>
        </w:rPr>
      </w:pPr>
      <w:bookmarkStart w:id="6" w:name="i4ub185kqs2r" w:colFirst="0" w:colLast="0"/>
      <w:bookmarkEnd w:id="6"/>
      <w:r>
        <w:rPr>
          <w:b/>
        </w:rPr>
        <w:t>10:10am - Ken Sudduth - The toolbox for field-scale decision making</w:t>
      </w:r>
    </w:p>
    <w:p w:rsidR="00E1259A" w:rsidRDefault="00E23FD2">
      <w:pPr>
        <w:spacing w:line="240" w:lineRule="auto"/>
      </w:pPr>
      <w:hyperlink w:anchor="bi00qycha9kr">
        <w:r>
          <w:rPr>
            <w:color w:val="1155CC"/>
            <w:u w:val="single"/>
          </w:rPr>
          <w:t>Link to TOC</w:t>
        </w:r>
      </w:hyperlink>
    </w:p>
    <w:p w:rsidR="00E1259A" w:rsidRDefault="00E1259A">
      <w:pPr>
        <w:spacing w:line="240" w:lineRule="auto"/>
      </w:pPr>
    </w:p>
    <w:p w:rsidR="00E1259A" w:rsidRDefault="00E23FD2">
      <w:pPr>
        <w:spacing w:line="240" w:lineRule="auto"/>
      </w:pPr>
      <w:r>
        <w:t>Farmers are embracing information technology for better decision making</w:t>
      </w:r>
    </w:p>
    <w:p w:rsidR="00E1259A" w:rsidRDefault="00E23FD2">
      <w:pPr>
        <w:spacing w:line="240" w:lineRule="auto"/>
      </w:pPr>
      <w:r>
        <w:t>Using artificial neural networks to estimate crop yield</w:t>
      </w:r>
    </w:p>
    <w:p w:rsidR="00E1259A" w:rsidRDefault="00E23FD2">
      <w:pPr>
        <w:spacing w:line="240" w:lineRule="auto"/>
      </w:pPr>
      <w:r>
        <w:tab/>
        <w:t>How important to yield are a variety of environmenta</w:t>
      </w:r>
      <w:r>
        <w:t xml:space="preserve">l variables </w:t>
      </w:r>
    </w:p>
    <w:p w:rsidR="00E1259A" w:rsidRDefault="00E23FD2">
      <w:pPr>
        <w:spacing w:line="240" w:lineRule="auto"/>
      </w:pPr>
      <w:r>
        <w:t>For any given site year the neural network outperforms other “traditional” statistical techniques</w:t>
      </w:r>
    </w:p>
    <w:p w:rsidR="00E1259A" w:rsidRDefault="00E23FD2">
      <w:pPr>
        <w:spacing w:line="240" w:lineRule="auto"/>
      </w:pPr>
      <w:r>
        <w:t>ML for N management - modifying existing N management recommendation tools</w:t>
      </w:r>
    </w:p>
    <w:p w:rsidR="00E1259A" w:rsidRDefault="00E23FD2">
      <w:pPr>
        <w:spacing w:line="240" w:lineRule="auto"/>
        <w:ind w:firstLine="720"/>
      </w:pPr>
      <w:proofErr w:type="gramStart"/>
      <w:r>
        <w:t>the</w:t>
      </w:r>
      <w:proofErr w:type="gramEnd"/>
      <w:r>
        <w:t xml:space="preserve"> traditional recommendation tools don’t capture the variable nature of the most </w:t>
      </w:r>
    </w:p>
    <w:p w:rsidR="00E1259A" w:rsidRDefault="00E23FD2">
      <w:pPr>
        <w:spacing w:line="240" w:lineRule="auto"/>
        <w:ind w:firstLine="720"/>
      </w:pPr>
      <w:proofErr w:type="gramStart"/>
      <w:r>
        <w:t>economically</w:t>
      </w:r>
      <w:proofErr w:type="gramEnd"/>
      <w:r>
        <w:t xml:space="preserve"> optimized N application</w:t>
      </w:r>
    </w:p>
    <w:p w:rsidR="00E1259A" w:rsidRDefault="00E23FD2">
      <w:pPr>
        <w:spacing w:line="240" w:lineRule="auto"/>
        <w:ind w:firstLine="720"/>
      </w:pPr>
      <w:r>
        <w:t>Decision tree used to adjust the existing tools</w:t>
      </w:r>
    </w:p>
    <w:p w:rsidR="00E1259A" w:rsidRDefault="00E1259A">
      <w:pPr>
        <w:spacing w:line="240" w:lineRule="auto"/>
      </w:pPr>
    </w:p>
    <w:p w:rsidR="00E1259A" w:rsidRDefault="00E23FD2">
      <w:pPr>
        <w:spacing w:line="240" w:lineRule="auto"/>
      </w:pPr>
      <w:r>
        <w:t>Questions</w:t>
      </w:r>
    </w:p>
    <w:p w:rsidR="00E1259A" w:rsidRDefault="00E23FD2">
      <w:pPr>
        <w:spacing w:line="240" w:lineRule="auto"/>
      </w:pPr>
      <w:r>
        <w:rPr>
          <w:i/>
        </w:rPr>
        <w:t>What kind of neural network are you using?</w:t>
      </w:r>
    </w:p>
    <w:p w:rsidR="00E1259A" w:rsidRDefault="00E23FD2">
      <w:pPr>
        <w:spacing w:line="240" w:lineRule="auto"/>
      </w:pPr>
      <w:r>
        <w:t>Traditional NN with ~10 nodes</w:t>
      </w:r>
    </w:p>
    <w:p w:rsidR="00E1259A" w:rsidRDefault="00E23FD2">
      <w:pPr>
        <w:spacing w:line="240" w:lineRule="auto"/>
      </w:pPr>
      <w:r>
        <w:t>Con</w:t>
      </w:r>
      <w:r>
        <w:t>volution may improve performance</w:t>
      </w:r>
    </w:p>
    <w:p w:rsidR="00E1259A" w:rsidRDefault="00E1259A">
      <w:pPr>
        <w:spacing w:line="240" w:lineRule="auto"/>
      </w:pPr>
    </w:p>
    <w:p w:rsidR="00E1259A" w:rsidRDefault="00E23FD2">
      <w:pPr>
        <w:spacing w:line="240" w:lineRule="auto"/>
        <w:rPr>
          <w:i/>
        </w:rPr>
      </w:pPr>
      <w:r>
        <w:rPr>
          <w:i/>
        </w:rPr>
        <w:t>How do you approach interpretability with NNs?</w:t>
      </w:r>
    </w:p>
    <w:p w:rsidR="00E1259A" w:rsidRDefault="00E23FD2">
      <w:pPr>
        <w:spacing w:line="240" w:lineRule="auto"/>
      </w:pPr>
      <w:r>
        <w:t>Sensitivity testing</w:t>
      </w:r>
    </w:p>
    <w:p w:rsidR="00E1259A" w:rsidRDefault="00E1259A">
      <w:pPr>
        <w:spacing w:line="240" w:lineRule="auto"/>
      </w:pPr>
    </w:p>
    <w:p w:rsidR="00E1259A" w:rsidRDefault="00E1259A">
      <w:pPr>
        <w:spacing w:line="240" w:lineRule="auto"/>
      </w:pPr>
    </w:p>
    <w:p w:rsidR="00E1259A" w:rsidRDefault="00E23FD2">
      <w:pPr>
        <w:spacing w:line="240" w:lineRule="auto"/>
        <w:rPr>
          <w:b/>
        </w:rPr>
      </w:pPr>
      <w:bookmarkStart w:id="7" w:name="o0la6zici6jb" w:colFirst="0" w:colLast="0"/>
      <w:bookmarkEnd w:id="7"/>
      <w:r>
        <w:rPr>
          <w:b/>
        </w:rPr>
        <w:t>10:30am Brandon Bestelmeyer - Big data for big country: optimization, monitoring, and predictive analytics in western rangelands</w:t>
      </w:r>
    </w:p>
    <w:p w:rsidR="00E1259A" w:rsidRDefault="00E23FD2">
      <w:pPr>
        <w:spacing w:line="240" w:lineRule="auto"/>
      </w:pPr>
      <w:hyperlink w:anchor="bi00qycha9kr">
        <w:r>
          <w:rPr>
            <w:color w:val="1155CC"/>
            <w:u w:val="single"/>
          </w:rPr>
          <w:t>Link to TOC</w:t>
        </w:r>
      </w:hyperlink>
    </w:p>
    <w:p w:rsidR="00E1259A" w:rsidRDefault="00E1259A">
      <w:pPr>
        <w:spacing w:line="240" w:lineRule="auto"/>
      </w:pPr>
    </w:p>
    <w:p w:rsidR="00E1259A" w:rsidRDefault="00E23FD2">
      <w:pPr>
        <w:spacing w:line="240" w:lineRule="auto"/>
      </w:pPr>
      <w:proofErr w:type="spellStart"/>
      <w:r>
        <w:t>Spatio</w:t>
      </w:r>
      <w:proofErr w:type="spellEnd"/>
      <w:r>
        <w:t>-temporal variability has a big impact on management outcomes</w:t>
      </w:r>
    </w:p>
    <w:p w:rsidR="00E1259A" w:rsidRDefault="00E23FD2">
      <w:pPr>
        <w:spacing w:line="240" w:lineRule="auto"/>
      </w:pPr>
      <w:r>
        <w:tab/>
      </w:r>
      <w:r>
        <w:t xml:space="preserve">Change can be noisy, abrupt, spatially variable - constantly need to observe and adjust </w:t>
      </w:r>
    </w:p>
    <w:p w:rsidR="00E1259A" w:rsidRDefault="00E23FD2">
      <w:pPr>
        <w:spacing w:line="240" w:lineRule="auto"/>
        <w:ind w:firstLine="720"/>
      </w:pPr>
      <w:proofErr w:type="gramStart"/>
      <w:r>
        <w:t>to</w:t>
      </w:r>
      <w:proofErr w:type="gramEnd"/>
      <w:r>
        <w:t xml:space="preserve"> sustain resources</w:t>
      </w:r>
    </w:p>
    <w:p w:rsidR="00E1259A" w:rsidRDefault="00E23FD2">
      <w:pPr>
        <w:spacing w:line="240" w:lineRule="auto"/>
        <w:ind w:firstLine="720"/>
      </w:pPr>
      <w:r>
        <w:t>Easy to mismanage resources</w:t>
      </w:r>
    </w:p>
    <w:p w:rsidR="00E1259A" w:rsidRDefault="00E23FD2">
      <w:pPr>
        <w:spacing w:line="240" w:lineRule="auto"/>
        <w:ind w:firstLine="720"/>
      </w:pPr>
      <w:r>
        <w:t>Need more data</w:t>
      </w:r>
    </w:p>
    <w:p w:rsidR="00E1259A" w:rsidRDefault="00E23FD2">
      <w:pPr>
        <w:spacing w:line="240" w:lineRule="auto"/>
      </w:pPr>
      <w:r>
        <w:t>Can we predict future events/variability based on existing data?</w:t>
      </w:r>
    </w:p>
    <w:p w:rsidR="00E1259A" w:rsidRDefault="00E23FD2">
      <w:pPr>
        <w:spacing w:line="240" w:lineRule="auto"/>
      </w:pPr>
      <w:r>
        <w:t>Big data and citizen science to predic</w:t>
      </w:r>
      <w:r>
        <w:t>t soil classes worldwide</w:t>
      </w:r>
    </w:p>
    <w:p w:rsidR="00E1259A" w:rsidRDefault="00E23FD2">
      <w:pPr>
        <w:spacing w:line="240" w:lineRule="auto"/>
      </w:pPr>
      <w:r>
        <w:tab/>
        <w:t xml:space="preserve">Large database of soil observations + </w:t>
      </w:r>
      <w:proofErr w:type="spellStart"/>
      <w:r>
        <w:t>landPKS</w:t>
      </w:r>
      <w:proofErr w:type="spellEnd"/>
      <w:r>
        <w:t xml:space="preserve"> mobile app data</w:t>
      </w:r>
    </w:p>
    <w:p w:rsidR="00E1259A" w:rsidRDefault="00E23FD2">
      <w:pPr>
        <w:spacing w:line="240" w:lineRule="auto"/>
      </w:pPr>
      <w:r>
        <w:lastRenderedPageBreak/>
        <w:tab/>
        <w:t>Spatial query of potential soil components plus variety of covariates</w:t>
      </w:r>
    </w:p>
    <w:p w:rsidR="00E1259A" w:rsidRDefault="00E23FD2">
      <w:pPr>
        <w:spacing w:line="240" w:lineRule="auto"/>
      </w:pPr>
      <w:r>
        <w:tab/>
        <w:t>Predict soil class using ML</w:t>
      </w:r>
    </w:p>
    <w:p w:rsidR="00E1259A" w:rsidRDefault="00E23FD2">
      <w:pPr>
        <w:spacing w:line="240" w:lineRule="auto"/>
      </w:pPr>
      <w:r>
        <w:t>Explanation and prediction of VSV outbreaks using ML</w:t>
      </w:r>
    </w:p>
    <w:p w:rsidR="00E1259A" w:rsidRDefault="00E23FD2">
      <w:pPr>
        <w:spacing w:line="240" w:lineRule="auto"/>
      </w:pPr>
      <w:r>
        <w:tab/>
        <w:t>ML demonstrate</w:t>
      </w:r>
      <w:r>
        <w:t>s multiple factors at different scales are important</w:t>
      </w:r>
    </w:p>
    <w:p w:rsidR="00E1259A" w:rsidRDefault="00E23FD2">
      <w:pPr>
        <w:spacing w:line="240" w:lineRule="auto"/>
      </w:pPr>
      <w:hyperlink r:id="rId9">
        <w:r>
          <w:rPr>
            <w:color w:val="1155CC"/>
            <w:u w:val="single"/>
          </w:rPr>
          <w:t>https://rangelands.app/</w:t>
        </w:r>
      </w:hyperlink>
      <w:r>
        <w:t xml:space="preserve"> </w:t>
      </w:r>
      <w:proofErr w:type="spellStart"/>
      <w:r>
        <w:t>jornada</w:t>
      </w:r>
      <w:proofErr w:type="spellEnd"/>
      <w:r>
        <w:t xml:space="preserve"> plant cover monitoring methods applied to 50k sites generating big data</w:t>
      </w:r>
    </w:p>
    <w:p w:rsidR="00E1259A" w:rsidRDefault="00E23FD2">
      <w:pPr>
        <w:spacing w:line="240" w:lineRule="auto"/>
      </w:pPr>
      <w:r>
        <w:t xml:space="preserve">Next steps at </w:t>
      </w:r>
      <w:proofErr w:type="spellStart"/>
      <w:r>
        <w:t>Jornada</w:t>
      </w:r>
      <w:proofErr w:type="spellEnd"/>
    </w:p>
    <w:p w:rsidR="00E1259A" w:rsidRDefault="00E23FD2">
      <w:pPr>
        <w:spacing w:line="240" w:lineRule="auto"/>
      </w:pPr>
      <w:r>
        <w:tab/>
        <w:t>Predict and manage cattle distrib</w:t>
      </w:r>
      <w:r>
        <w:t>ution</w:t>
      </w:r>
    </w:p>
    <w:p w:rsidR="00E1259A" w:rsidRDefault="00E23FD2">
      <w:pPr>
        <w:spacing w:line="240" w:lineRule="auto"/>
      </w:pPr>
      <w:r>
        <w:tab/>
        <w:t>ML for predicting likelihood of restoration success in space and time</w:t>
      </w:r>
    </w:p>
    <w:p w:rsidR="00E1259A" w:rsidRDefault="00E23FD2">
      <w:pPr>
        <w:spacing w:line="240" w:lineRule="auto"/>
      </w:pPr>
      <w:r>
        <w:tab/>
        <w:t>DL to assess rangeland health from high res imagery</w:t>
      </w:r>
    </w:p>
    <w:p w:rsidR="00E1259A" w:rsidRDefault="00E23FD2">
      <w:pPr>
        <w:spacing w:line="240" w:lineRule="auto"/>
      </w:pPr>
      <w:r>
        <w:t>Challenges and opportunities for ARS</w:t>
      </w:r>
      <w:r>
        <w:br/>
      </w:r>
      <w:r>
        <w:tab/>
        <w:t>Lack of validation data leading to poor models</w:t>
      </w:r>
    </w:p>
    <w:p w:rsidR="00E1259A" w:rsidRDefault="00E23FD2">
      <w:pPr>
        <w:spacing w:line="240" w:lineRule="auto"/>
      </w:pPr>
      <w:r>
        <w:tab/>
      </w:r>
      <w:r>
        <w:tab/>
        <w:t>Can collect more data, including crowds</w:t>
      </w:r>
      <w:r>
        <w:t>ourced</w:t>
      </w:r>
    </w:p>
    <w:p w:rsidR="00E1259A" w:rsidRDefault="00E23FD2">
      <w:pPr>
        <w:spacing w:line="240" w:lineRule="auto"/>
      </w:pPr>
      <w:r>
        <w:tab/>
        <w:t>Limited data accessibility</w:t>
      </w:r>
    </w:p>
    <w:p w:rsidR="00E1259A" w:rsidRDefault="00E23FD2">
      <w:pPr>
        <w:spacing w:line="240" w:lineRule="auto"/>
      </w:pPr>
      <w:r>
        <w:tab/>
      </w:r>
      <w:r>
        <w:tab/>
        <w:t xml:space="preserve">SCINet for AI </w:t>
      </w:r>
      <w:proofErr w:type="spellStart"/>
      <w:r>
        <w:t>libaries</w:t>
      </w:r>
      <w:proofErr w:type="spellEnd"/>
      <w:r>
        <w:t>, data access, storage</w:t>
      </w:r>
    </w:p>
    <w:p w:rsidR="00E1259A" w:rsidRDefault="00E23FD2">
      <w:pPr>
        <w:spacing w:line="240" w:lineRule="auto"/>
      </w:pPr>
      <w:r>
        <w:tab/>
        <w:t>Limited expertise to frame questions and develop models</w:t>
      </w:r>
    </w:p>
    <w:p w:rsidR="00E1259A" w:rsidRDefault="00E23FD2">
      <w:pPr>
        <w:spacing w:line="240" w:lineRule="auto"/>
      </w:pPr>
      <w:r>
        <w:tab/>
      </w:r>
      <w:r>
        <w:tab/>
        <w:t xml:space="preserve">Recruit </w:t>
      </w:r>
      <w:proofErr w:type="gramStart"/>
      <w:r>
        <w:t>ag</w:t>
      </w:r>
      <w:proofErr w:type="gramEnd"/>
      <w:r>
        <w:t xml:space="preserve"> data scientists</w:t>
      </w:r>
    </w:p>
    <w:p w:rsidR="00E1259A" w:rsidRDefault="00E1259A">
      <w:pPr>
        <w:spacing w:line="240" w:lineRule="auto"/>
      </w:pPr>
    </w:p>
    <w:p w:rsidR="00E1259A" w:rsidRDefault="00E23FD2">
      <w:pPr>
        <w:spacing w:line="240" w:lineRule="auto"/>
      </w:pPr>
      <w:r>
        <w:t>Questions</w:t>
      </w:r>
    </w:p>
    <w:p w:rsidR="00E1259A" w:rsidRDefault="00E23FD2">
      <w:pPr>
        <w:spacing w:line="240" w:lineRule="auto"/>
      </w:pPr>
      <w:r>
        <w:rPr>
          <w:i/>
        </w:rPr>
        <w:t>Have you made efforts to work with native populations and their lands?</w:t>
      </w:r>
    </w:p>
    <w:p w:rsidR="00E1259A" w:rsidRDefault="00E23FD2">
      <w:pPr>
        <w:spacing w:line="240" w:lineRule="auto"/>
      </w:pPr>
      <w:r>
        <w:t>Yes, we have a tribal liaison through the SW Climate Hub. We are working on developing partnerships</w:t>
      </w:r>
    </w:p>
    <w:p w:rsidR="00E1259A" w:rsidRDefault="00E1259A">
      <w:pPr>
        <w:spacing w:line="240" w:lineRule="auto"/>
      </w:pPr>
    </w:p>
    <w:p w:rsidR="00E1259A" w:rsidRDefault="00E1259A">
      <w:pPr>
        <w:spacing w:line="240" w:lineRule="auto"/>
      </w:pPr>
    </w:p>
    <w:p w:rsidR="00E1259A" w:rsidRDefault="00E23FD2">
      <w:pPr>
        <w:spacing w:line="240" w:lineRule="auto"/>
        <w:rPr>
          <w:b/>
        </w:rPr>
      </w:pPr>
      <w:bookmarkStart w:id="8" w:name="5m5d70nihw91" w:colFirst="0" w:colLast="0"/>
      <w:bookmarkEnd w:id="8"/>
      <w:r>
        <w:rPr>
          <w:b/>
        </w:rPr>
        <w:t xml:space="preserve">10:50 Steve </w:t>
      </w:r>
      <w:proofErr w:type="spellStart"/>
      <w:r>
        <w:rPr>
          <w:b/>
        </w:rPr>
        <w:t>Mirksy</w:t>
      </w:r>
      <w:proofErr w:type="spellEnd"/>
      <w:r>
        <w:rPr>
          <w:b/>
        </w:rPr>
        <w:t xml:space="preserve"> - Transforming Precision Sustainable Agriculture with AI/ML</w:t>
      </w:r>
    </w:p>
    <w:p w:rsidR="00E1259A" w:rsidRDefault="00E23FD2">
      <w:pPr>
        <w:spacing w:line="240" w:lineRule="auto"/>
      </w:pPr>
      <w:hyperlink w:anchor="bi00qycha9kr">
        <w:r>
          <w:rPr>
            <w:color w:val="1155CC"/>
            <w:u w:val="single"/>
          </w:rPr>
          <w:t>Link to TOC</w:t>
        </w:r>
      </w:hyperlink>
    </w:p>
    <w:p w:rsidR="00E1259A" w:rsidRDefault="00E1259A">
      <w:pPr>
        <w:spacing w:line="240" w:lineRule="auto"/>
      </w:pPr>
    </w:p>
    <w:p w:rsidR="00E1259A" w:rsidRDefault="00E23FD2">
      <w:pPr>
        <w:spacing w:line="240" w:lineRule="auto"/>
      </w:pPr>
      <w:r>
        <w:t>Grand challenge: feed the world despite destabilizing factors</w:t>
      </w:r>
    </w:p>
    <w:p w:rsidR="00E1259A" w:rsidRDefault="00E23FD2">
      <w:pPr>
        <w:spacing w:line="240" w:lineRule="auto"/>
      </w:pPr>
      <w:r>
        <w:t xml:space="preserve">We hope precision </w:t>
      </w:r>
      <w:proofErr w:type="gramStart"/>
      <w:r>
        <w:t>ag</w:t>
      </w:r>
      <w:proofErr w:type="gramEnd"/>
      <w:r>
        <w:t xml:space="preserve"> will get us there</w:t>
      </w:r>
    </w:p>
    <w:p w:rsidR="00E1259A" w:rsidRDefault="00E23FD2">
      <w:pPr>
        <w:spacing w:line="240" w:lineRule="auto"/>
      </w:pPr>
      <w:r>
        <w:t>Precisi</w:t>
      </w:r>
      <w:r>
        <w:t xml:space="preserve">on sustainable </w:t>
      </w:r>
      <w:proofErr w:type="gramStart"/>
      <w:r>
        <w:t>ag</w:t>
      </w:r>
      <w:proofErr w:type="gramEnd"/>
      <w:r>
        <w:t xml:space="preserve"> requires geospatial solutions</w:t>
      </w:r>
    </w:p>
    <w:p w:rsidR="00E1259A" w:rsidRDefault="00E23FD2">
      <w:pPr>
        <w:spacing w:line="240" w:lineRule="auto"/>
      </w:pPr>
      <w:r>
        <w:tab/>
        <w:t>Sensing technology</w:t>
      </w:r>
    </w:p>
    <w:p w:rsidR="00E1259A" w:rsidRDefault="00E23FD2">
      <w:pPr>
        <w:spacing w:line="240" w:lineRule="auto"/>
      </w:pPr>
      <w:r>
        <w:tab/>
        <w:t>Real-time data integration</w:t>
      </w:r>
    </w:p>
    <w:p w:rsidR="00E1259A" w:rsidRDefault="00E23FD2">
      <w:pPr>
        <w:spacing w:line="240" w:lineRule="auto"/>
      </w:pPr>
      <w:r>
        <w:tab/>
        <w:t>Analytics (AI/ML) and visualization</w:t>
      </w:r>
    </w:p>
    <w:p w:rsidR="00E1259A" w:rsidRDefault="00E23FD2">
      <w:pPr>
        <w:spacing w:line="240" w:lineRule="auto"/>
      </w:pPr>
      <w:r>
        <w:t>How do we build the datasets we need?</w:t>
      </w:r>
    </w:p>
    <w:p w:rsidR="00E1259A" w:rsidRDefault="00E23FD2">
      <w:pPr>
        <w:spacing w:line="240" w:lineRule="auto"/>
      </w:pPr>
      <w:r>
        <w:tab/>
        <w:t>On-farm monitoring</w:t>
      </w:r>
    </w:p>
    <w:p w:rsidR="00E1259A" w:rsidRDefault="00E23FD2">
      <w:pPr>
        <w:spacing w:line="240" w:lineRule="auto"/>
      </w:pPr>
      <w:r>
        <w:tab/>
        <w:t>Tech (remote sensing)</w:t>
      </w:r>
    </w:p>
    <w:p w:rsidR="00E1259A" w:rsidRDefault="00E23FD2">
      <w:pPr>
        <w:spacing w:line="240" w:lineRule="auto"/>
      </w:pPr>
      <w:r>
        <w:tab/>
        <w:t>Decision support tools</w:t>
      </w:r>
    </w:p>
    <w:p w:rsidR="00E1259A" w:rsidRDefault="00E23FD2">
      <w:pPr>
        <w:spacing w:line="240" w:lineRule="auto"/>
      </w:pPr>
      <w:r>
        <w:tab/>
      </w:r>
      <w:proofErr w:type="gramStart"/>
      <w:r>
        <w:t>communications/da</w:t>
      </w:r>
      <w:r>
        <w:t>ta</w:t>
      </w:r>
      <w:proofErr w:type="gramEnd"/>
      <w:r>
        <w:t xml:space="preserve"> sharing platforms</w:t>
      </w:r>
    </w:p>
    <w:p w:rsidR="00E1259A" w:rsidRDefault="00E23FD2">
      <w:pPr>
        <w:spacing w:line="240" w:lineRule="auto"/>
      </w:pPr>
      <w:r>
        <w:tab/>
        <w:t xml:space="preserve">Researcher, farmer, and agricultural </w:t>
      </w:r>
      <w:proofErr w:type="gramStart"/>
      <w:r>
        <w:t>professionals</w:t>
      </w:r>
      <w:proofErr w:type="gramEnd"/>
      <w:r>
        <w:t xml:space="preserve"> networks</w:t>
      </w:r>
    </w:p>
    <w:p w:rsidR="00E1259A" w:rsidRDefault="00E23FD2">
      <w:pPr>
        <w:spacing w:line="240" w:lineRule="auto"/>
      </w:pPr>
      <w:proofErr w:type="spellStart"/>
      <w:r>
        <w:t>Phenocams</w:t>
      </w:r>
      <w:proofErr w:type="spellEnd"/>
      <w:r>
        <w:t xml:space="preserve"> for stress monitoring</w:t>
      </w:r>
    </w:p>
    <w:p w:rsidR="00E1259A" w:rsidRDefault="00E23FD2">
      <w:pPr>
        <w:spacing w:line="240" w:lineRule="auto"/>
      </w:pPr>
      <w:r>
        <w:tab/>
        <w:t>Determining the moment when plants become stress/</w:t>
      </w:r>
      <w:proofErr w:type="spellStart"/>
      <w:r>
        <w:t>destressed</w:t>
      </w:r>
      <w:proofErr w:type="spellEnd"/>
      <w:r>
        <w:t xml:space="preserve"> through AI on imagery </w:t>
      </w:r>
    </w:p>
    <w:p w:rsidR="00E1259A" w:rsidRDefault="00E23FD2">
      <w:pPr>
        <w:spacing w:line="240" w:lineRule="auto"/>
        <w:ind w:firstLine="720"/>
      </w:pPr>
      <w:proofErr w:type="gramStart"/>
      <w:r>
        <w:t>and</w:t>
      </w:r>
      <w:proofErr w:type="gramEnd"/>
      <w:r>
        <w:t xml:space="preserve"> feeding that information into decision support/managem</w:t>
      </w:r>
      <w:r>
        <w:t>ent tools</w:t>
      </w:r>
    </w:p>
    <w:p w:rsidR="00E1259A" w:rsidRDefault="00E23FD2">
      <w:pPr>
        <w:spacing w:line="240" w:lineRule="auto"/>
      </w:pPr>
      <w:r>
        <w:t>Weed species distinction and mapping</w:t>
      </w:r>
    </w:p>
    <w:p w:rsidR="00E1259A" w:rsidRDefault="00E23FD2">
      <w:pPr>
        <w:spacing w:line="240" w:lineRule="auto"/>
      </w:pPr>
      <w:r>
        <w:t>ML to improve cover crop biomass predictions</w:t>
      </w:r>
    </w:p>
    <w:p w:rsidR="00E1259A" w:rsidRDefault="00E23FD2">
      <w:pPr>
        <w:spacing w:line="240" w:lineRule="auto"/>
      </w:pPr>
      <w:r>
        <w:t>ML to characterize Q&amp;Q biomass</w:t>
      </w:r>
    </w:p>
    <w:p w:rsidR="00E1259A" w:rsidRDefault="00E23FD2">
      <w:pPr>
        <w:spacing w:line="240" w:lineRule="auto"/>
      </w:pPr>
      <w:r>
        <w:t>Resolution matters - satellite imagery can be limited - need drone data</w:t>
      </w:r>
    </w:p>
    <w:p w:rsidR="00E1259A" w:rsidRDefault="00E1259A">
      <w:pPr>
        <w:spacing w:line="240" w:lineRule="auto"/>
      </w:pPr>
    </w:p>
    <w:p w:rsidR="00E1259A" w:rsidRDefault="00E23FD2">
      <w:pPr>
        <w:spacing w:line="240" w:lineRule="auto"/>
      </w:pPr>
      <w:r>
        <w:t>Question</w:t>
      </w:r>
    </w:p>
    <w:p w:rsidR="00E1259A" w:rsidRDefault="00E23FD2">
      <w:pPr>
        <w:spacing w:line="240" w:lineRule="auto"/>
      </w:pPr>
      <w:r>
        <w:rPr>
          <w:i/>
        </w:rPr>
        <w:t>Do you sensors measure air quality?</w:t>
      </w:r>
    </w:p>
    <w:p w:rsidR="00E1259A" w:rsidRDefault="00E23FD2">
      <w:pPr>
        <w:spacing w:line="240" w:lineRule="auto"/>
      </w:pPr>
      <w:r>
        <w:t>Not currently w</w:t>
      </w:r>
      <w:r>
        <w:t>orking with air quality sensors</w:t>
      </w:r>
    </w:p>
    <w:p w:rsidR="00E1259A" w:rsidRDefault="00E1259A">
      <w:pPr>
        <w:spacing w:line="240" w:lineRule="auto"/>
      </w:pPr>
    </w:p>
    <w:p w:rsidR="00E1259A" w:rsidRDefault="00E23FD2">
      <w:pPr>
        <w:spacing w:line="240" w:lineRule="auto"/>
      </w:pPr>
      <w:r>
        <w:rPr>
          <w:i/>
        </w:rPr>
        <w:lastRenderedPageBreak/>
        <w:t>Can you develop reusable AI tools that others can use?</w:t>
      </w:r>
    </w:p>
    <w:p w:rsidR="00E1259A" w:rsidRDefault="00E23FD2">
      <w:pPr>
        <w:spacing w:line="240" w:lineRule="auto"/>
      </w:pPr>
      <w:r>
        <w:t xml:space="preserve">Collaborating with </w:t>
      </w:r>
      <w:proofErr w:type="spellStart"/>
      <w:proofErr w:type="gramStart"/>
      <w:r>
        <w:t>microsoft</w:t>
      </w:r>
      <w:proofErr w:type="spellEnd"/>
      <w:proofErr w:type="gramEnd"/>
      <w:r>
        <w:t>, ESRI, ag producers, more to make the tools they are developing relevant and useful</w:t>
      </w:r>
    </w:p>
    <w:p w:rsidR="00E1259A" w:rsidRDefault="00E1259A">
      <w:pPr>
        <w:spacing w:line="240" w:lineRule="auto"/>
      </w:pPr>
    </w:p>
    <w:p w:rsidR="00E1259A" w:rsidRDefault="00E1259A">
      <w:pPr>
        <w:spacing w:line="240" w:lineRule="auto"/>
        <w:rPr>
          <w:b/>
        </w:rPr>
      </w:pPr>
    </w:p>
    <w:p w:rsidR="00E1259A" w:rsidRDefault="00E23FD2">
      <w:pPr>
        <w:spacing w:line="240" w:lineRule="auto"/>
        <w:rPr>
          <w:b/>
        </w:rPr>
      </w:pPr>
      <w:bookmarkStart w:id="9" w:name="eovmav59g532" w:colFirst="0" w:colLast="0"/>
      <w:bookmarkEnd w:id="9"/>
      <w:r>
        <w:rPr>
          <w:b/>
        </w:rPr>
        <w:t>11:10 Adam Rivers - Overview of methods and software - AI, ML OH MY! A Roadmap to Methods and Concepts</w:t>
      </w:r>
    </w:p>
    <w:p w:rsidR="00E1259A" w:rsidRDefault="00E23FD2">
      <w:pPr>
        <w:spacing w:line="240" w:lineRule="auto"/>
      </w:pPr>
      <w:hyperlink w:anchor="bi00qycha9kr">
        <w:r>
          <w:rPr>
            <w:color w:val="1155CC"/>
            <w:u w:val="single"/>
          </w:rPr>
          <w:t>Link to TOC</w:t>
        </w:r>
      </w:hyperlink>
    </w:p>
    <w:p w:rsidR="00E1259A" w:rsidRDefault="00E1259A">
      <w:pPr>
        <w:spacing w:line="240" w:lineRule="auto"/>
      </w:pPr>
    </w:p>
    <w:p w:rsidR="00E1259A" w:rsidRDefault="00E23FD2">
      <w:pPr>
        <w:spacing w:line="240" w:lineRule="auto"/>
      </w:pPr>
      <w:r>
        <w:t>AI: tech that has ability to reason and make decisions when you give it a set of information</w:t>
      </w:r>
    </w:p>
    <w:p w:rsidR="00E1259A" w:rsidRDefault="00E23FD2">
      <w:pPr>
        <w:spacing w:line="240" w:lineRule="auto"/>
      </w:pPr>
      <w:r>
        <w:t>Machine Learning is a type of AI- predicting, classifying, clustering, simplifying, many methods exist</w:t>
      </w:r>
    </w:p>
    <w:p w:rsidR="00E1259A" w:rsidRDefault="00E23FD2">
      <w:pPr>
        <w:spacing w:line="240" w:lineRule="auto"/>
      </w:pPr>
      <w:r>
        <w:t>Types of ML techniques</w:t>
      </w:r>
    </w:p>
    <w:p w:rsidR="00E1259A" w:rsidRDefault="00E23FD2">
      <w:pPr>
        <w:spacing w:line="240" w:lineRule="auto"/>
      </w:pPr>
      <w:r>
        <w:tab/>
      </w:r>
      <w:r>
        <w:t xml:space="preserve">Classification </w:t>
      </w:r>
    </w:p>
    <w:p w:rsidR="00E1259A" w:rsidRDefault="00E23FD2">
      <w:pPr>
        <w:spacing w:line="240" w:lineRule="auto"/>
      </w:pPr>
      <w:r>
        <w:tab/>
        <w:t>Regression - prediction of 1 or more values</w:t>
      </w:r>
    </w:p>
    <w:p w:rsidR="00E1259A" w:rsidRDefault="00E23FD2">
      <w:pPr>
        <w:spacing w:line="240" w:lineRule="auto"/>
      </w:pPr>
      <w:r>
        <w:tab/>
        <w:t>Clustering - unsupervised method</w:t>
      </w:r>
    </w:p>
    <w:p w:rsidR="00E1259A" w:rsidRDefault="00E23FD2">
      <w:pPr>
        <w:spacing w:line="240" w:lineRule="auto"/>
      </w:pPr>
      <w:r>
        <w:tab/>
        <w:t xml:space="preserve">Dimensionality reduction </w:t>
      </w:r>
    </w:p>
    <w:p w:rsidR="00E1259A" w:rsidRDefault="00E23FD2">
      <w:pPr>
        <w:spacing w:line="240" w:lineRule="auto"/>
      </w:pPr>
      <w:r>
        <w:t>What makes a good ML problem?</w:t>
      </w:r>
    </w:p>
    <w:p w:rsidR="00E1259A" w:rsidRDefault="00E23FD2">
      <w:pPr>
        <w:spacing w:line="240" w:lineRule="auto"/>
      </w:pPr>
      <w:r>
        <w:tab/>
        <w:t>You want to classify, regress, cluster, or simplify</w:t>
      </w:r>
    </w:p>
    <w:p w:rsidR="00E1259A" w:rsidRDefault="00E23FD2">
      <w:pPr>
        <w:spacing w:line="240" w:lineRule="auto"/>
      </w:pPr>
      <w:r>
        <w:tab/>
        <w:t>You have a large number of independent variables</w:t>
      </w:r>
    </w:p>
    <w:p w:rsidR="00E1259A" w:rsidRDefault="00E23FD2">
      <w:pPr>
        <w:spacing w:line="240" w:lineRule="auto"/>
      </w:pPr>
      <w:r>
        <w:tab/>
      </w:r>
      <w:r>
        <w:t>You have enough data</w:t>
      </w:r>
    </w:p>
    <w:p w:rsidR="00E1259A" w:rsidRDefault="00E23FD2">
      <w:pPr>
        <w:spacing w:line="240" w:lineRule="auto"/>
      </w:pPr>
      <w:r>
        <w:t>ML - types of learning methods</w:t>
      </w:r>
    </w:p>
    <w:p w:rsidR="00E1259A" w:rsidRDefault="00E23FD2">
      <w:pPr>
        <w:spacing w:line="240" w:lineRule="auto"/>
      </w:pPr>
      <w:r>
        <w:tab/>
        <w:t>Supervised - labeled data</w:t>
      </w:r>
    </w:p>
    <w:p w:rsidR="00E1259A" w:rsidRDefault="00E23FD2">
      <w:pPr>
        <w:spacing w:line="240" w:lineRule="auto"/>
      </w:pPr>
      <w:r>
        <w:tab/>
        <w:t>Unsupervised - no labels</w:t>
      </w:r>
    </w:p>
    <w:p w:rsidR="00E1259A" w:rsidRDefault="00E23FD2">
      <w:pPr>
        <w:spacing w:line="240" w:lineRule="auto"/>
      </w:pPr>
      <w:r>
        <w:tab/>
      </w:r>
      <w:proofErr w:type="gramStart"/>
      <w:r>
        <w:t>semi-supervised/active</w:t>
      </w:r>
      <w:proofErr w:type="gramEnd"/>
      <w:r>
        <w:t xml:space="preserve"> learning - some labels but not all</w:t>
      </w:r>
    </w:p>
    <w:p w:rsidR="00E1259A" w:rsidRDefault="00E23FD2">
      <w:pPr>
        <w:spacing w:line="240" w:lineRule="auto"/>
      </w:pPr>
      <w:r>
        <w:tab/>
        <w:t>Reinforcement - gives quality info about each decision and iterates</w:t>
      </w:r>
    </w:p>
    <w:p w:rsidR="00E1259A" w:rsidRDefault="00E23FD2">
      <w:pPr>
        <w:spacing w:line="240" w:lineRule="auto"/>
      </w:pPr>
      <w:r>
        <w:t>ML terms</w:t>
      </w:r>
    </w:p>
    <w:p w:rsidR="00E1259A" w:rsidRDefault="00E23FD2">
      <w:pPr>
        <w:spacing w:line="240" w:lineRule="auto"/>
      </w:pPr>
      <w:r>
        <w:tab/>
        <w:t>Label - predi</w:t>
      </w:r>
      <w:r>
        <w:t>cted value</w:t>
      </w:r>
    </w:p>
    <w:p w:rsidR="00E1259A" w:rsidRDefault="00E23FD2">
      <w:pPr>
        <w:spacing w:line="240" w:lineRule="auto"/>
      </w:pPr>
      <w:r>
        <w:tab/>
        <w:t xml:space="preserve">Feature - </w:t>
      </w:r>
      <w:proofErr w:type="spellStart"/>
      <w:proofErr w:type="gramStart"/>
      <w:r>
        <w:t>ind</w:t>
      </w:r>
      <w:proofErr w:type="spellEnd"/>
      <w:proofErr w:type="gramEnd"/>
      <w:r>
        <w:t xml:space="preserve"> variable</w:t>
      </w:r>
    </w:p>
    <w:p w:rsidR="00E1259A" w:rsidRDefault="00E23FD2">
      <w:pPr>
        <w:spacing w:line="240" w:lineRule="auto"/>
      </w:pPr>
      <w:r>
        <w:tab/>
        <w:t>Example - single data point</w:t>
      </w:r>
    </w:p>
    <w:p w:rsidR="00E1259A" w:rsidRDefault="00E23FD2">
      <w:pPr>
        <w:spacing w:line="240" w:lineRule="auto"/>
      </w:pPr>
      <w:r>
        <w:t>Training and evaluation - must split your dataset for training, validating, and testing</w:t>
      </w:r>
    </w:p>
    <w:p w:rsidR="00E1259A" w:rsidRDefault="00E23FD2">
      <w:pPr>
        <w:spacing w:line="240" w:lineRule="auto"/>
      </w:pPr>
      <w:proofErr w:type="gramStart"/>
      <w:r>
        <w:t>learning</w:t>
      </w:r>
      <w:proofErr w:type="gramEnd"/>
      <w:r>
        <w:t xml:space="preserve"> is the process of optimization</w:t>
      </w:r>
    </w:p>
    <w:p w:rsidR="00E1259A" w:rsidRDefault="00E23FD2">
      <w:pPr>
        <w:spacing w:line="240" w:lineRule="auto"/>
      </w:pPr>
      <w:r>
        <w:t xml:space="preserve">The variance bias tradeoff - overfitting not very useful, </w:t>
      </w:r>
      <w:proofErr w:type="spellStart"/>
      <w:r>
        <w:t>underfitting</w:t>
      </w:r>
      <w:proofErr w:type="spellEnd"/>
      <w:r>
        <w:t xml:space="preserve"> not capturing all the </w:t>
      </w:r>
      <w:proofErr w:type="spellStart"/>
      <w:r>
        <w:t>vairance</w:t>
      </w:r>
      <w:proofErr w:type="spellEnd"/>
    </w:p>
    <w:p w:rsidR="00E1259A" w:rsidRDefault="00E23FD2">
      <w:pPr>
        <w:spacing w:line="240" w:lineRule="auto"/>
      </w:pPr>
      <w:r>
        <w:tab/>
        <w:t>Learning curves - training set size vs error</w:t>
      </w:r>
    </w:p>
    <w:p w:rsidR="00E1259A" w:rsidRDefault="00E23FD2">
      <w:pPr>
        <w:spacing w:line="240" w:lineRule="auto"/>
      </w:pPr>
      <w:r>
        <w:t>Most of the real work of ML is data cleaning</w:t>
      </w:r>
    </w:p>
    <w:p w:rsidR="00E1259A" w:rsidRDefault="00E23FD2">
      <w:pPr>
        <w:spacing w:line="240" w:lineRule="auto"/>
      </w:pPr>
      <w:r>
        <w:tab/>
        <w:t>Need generally normal distributed data</w:t>
      </w:r>
    </w:p>
    <w:p w:rsidR="00E1259A" w:rsidRDefault="00E23FD2">
      <w:pPr>
        <w:spacing w:line="240" w:lineRule="auto"/>
      </w:pPr>
      <w:r>
        <w:t>ML by method</w:t>
      </w:r>
    </w:p>
    <w:p w:rsidR="00E1259A" w:rsidRDefault="00E23FD2">
      <w:pPr>
        <w:spacing w:line="240" w:lineRule="auto"/>
      </w:pPr>
      <w:r>
        <w:tab/>
        <w:t>Regressio</w:t>
      </w:r>
      <w:r>
        <w:t>n methods</w:t>
      </w:r>
    </w:p>
    <w:p w:rsidR="00E1259A" w:rsidRDefault="00E23FD2">
      <w:pPr>
        <w:spacing w:line="240" w:lineRule="auto"/>
      </w:pPr>
      <w:r>
        <w:tab/>
        <w:t>Neighbor-based methods - PageRank, Blast, K-nearest, more</w:t>
      </w:r>
    </w:p>
    <w:p w:rsidR="00E1259A" w:rsidRDefault="00E23FD2">
      <w:pPr>
        <w:spacing w:line="240" w:lineRule="auto"/>
      </w:pPr>
      <w:r>
        <w:tab/>
        <w:t>Regularization methods - L1, L2, Elastic Net, more</w:t>
      </w:r>
    </w:p>
    <w:p w:rsidR="00E1259A" w:rsidRDefault="00E23FD2">
      <w:pPr>
        <w:spacing w:line="240" w:lineRule="auto"/>
      </w:pPr>
      <w:r>
        <w:tab/>
        <w:t xml:space="preserve">Decision Tree methods </w:t>
      </w:r>
    </w:p>
    <w:p w:rsidR="00E1259A" w:rsidRDefault="00E23FD2">
      <w:pPr>
        <w:spacing w:line="240" w:lineRule="auto"/>
      </w:pPr>
      <w:r>
        <w:tab/>
        <w:t>Ensemble methods</w:t>
      </w:r>
    </w:p>
    <w:p w:rsidR="00E1259A" w:rsidRDefault="00E23FD2">
      <w:pPr>
        <w:spacing w:line="240" w:lineRule="auto"/>
      </w:pPr>
      <w:r>
        <w:tab/>
        <w:t>Bayesian methods</w:t>
      </w:r>
    </w:p>
    <w:p w:rsidR="00E1259A" w:rsidRDefault="00E23FD2">
      <w:pPr>
        <w:spacing w:line="240" w:lineRule="auto"/>
      </w:pPr>
      <w:r>
        <w:tab/>
        <w:t>Neural Network methods - many different kinds</w:t>
      </w:r>
    </w:p>
    <w:p w:rsidR="00E1259A" w:rsidRDefault="00E23FD2">
      <w:pPr>
        <w:spacing w:line="240" w:lineRule="auto"/>
      </w:pPr>
      <w:r>
        <w:t>Key technical points for lea</w:t>
      </w:r>
      <w:r>
        <w:t>ders</w:t>
      </w:r>
    </w:p>
    <w:p w:rsidR="00E1259A" w:rsidRDefault="00E23FD2">
      <w:pPr>
        <w:spacing w:line="240" w:lineRule="auto"/>
      </w:pPr>
      <w:r>
        <w:tab/>
        <w:t>Know your goal - ex: predict or classify?</w:t>
      </w:r>
    </w:p>
    <w:p w:rsidR="00E1259A" w:rsidRDefault="00E23FD2">
      <w:pPr>
        <w:spacing w:line="240" w:lineRule="auto"/>
      </w:pPr>
      <w:r>
        <w:tab/>
        <w:t>Use ML when you want to: classify, regress, cluster, or simplify</w:t>
      </w:r>
    </w:p>
    <w:p w:rsidR="00E1259A" w:rsidRDefault="00E23FD2">
      <w:pPr>
        <w:spacing w:line="240" w:lineRule="auto"/>
      </w:pPr>
      <w:r>
        <w:tab/>
        <w:t>Know the families of ML methods</w:t>
      </w:r>
    </w:p>
    <w:p w:rsidR="00E1259A" w:rsidRDefault="00E23FD2">
      <w:pPr>
        <w:spacing w:line="240" w:lineRule="auto"/>
      </w:pPr>
      <w:r>
        <w:tab/>
        <w:t>Lookout for pitfalls</w:t>
      </w:r>
    </w:p>
    <w:p w:rsidR="00E1259A" w:rsidRDefault="00E23FD2">
      <w:pPr>
        <w:spacing w:line="240" w:lineRule="auto"/>
      </w:pPr>
      <w:r>
        <w:tab/>
      </w:r>
      <w:r>
        <w:tab/>
      </w:r>
      <w:proofErr w:type="gramStart"/>
      <w:r>
        <w:t>over/under</w:t>
      </w:r>
      <w:proofErr w:type="gramEnd"/>
      <w:r>
        <w:t xml:space="preserve"> fitting</w:t>
      </w:r>
    </w:p>
    <w:p w:rsidR="00E1259A" w:rsidRDefault="00E23FD2">
      <w:pPr>
        <w:spacing w:line="240" w:lineRule="auto"/>
      </w:pPr>
      <w:r>
        <w:tab/>
      </w:r>
      <w:r>
        <w:tab/>
        <w:t xml:space="preserve">Unclean data </w:t>
      </w:r>
    </w:p>
    <w:p w:rsidR="00E1259A" w:rsidRDefault="00E23FD2">
      <w:pPr>
        <w:spacing w:line="240" w:lineRule="auto"/>
      </w:pPr>
      <w:r>
        <w:lastRenderedPageBreak/>
        <w:tab/>
      </w:r>
      <w:r>
        <w:tab/>
        <w:t>More</w:t>
      </w:r>
    </w:p>
    <w:p w:rsidR="00E1259A" w:rsidRDefault="00E1259A">
      <w:pPr>
        <w:spacing w:line="240" w:lineRule="auto"/>
      </w:pPr>
    </w:p>
    <w:p w:rsidR="00E1259A" w:rsidRDefault="00E23FD2">
      <w:pPr>
        <w:spacing w:line="240" w:lineRule="auto"/>
      </w:pPr>
      <w:r>
        <w:t>Questions</w:t>
      </w:r>
    </w:p>
    <w:p w:rsidR="00E1259A" w:rsidRDefault="00E23FD2">
      <w:pPr>
        <w:spacing w:line="240" w:lineRule="auto"/>
        <w:rPr>
          <w:i/>
        </w:rPr>
      </w:pPr>
      <w:r>
        <w:rPr>
          <w:i/>
        </w:rPr>
        <w:t>How do you make sure your select</w:t>
      </w:r>
      <w:r>
        <w:rPr>
          <w:i/>
        </w:rPr>
        <w:t>ing the right method for your data?</w:t>
      </w:r>
    </w:p>
    <w:p w:rsidR="00E1259A" w:rsidRDefault="00E23FD2">
      <w:pPr>
        <w:spacing w:line="240" w:lineRule="auto"/>
      </w:pPr>
      <w:r>
        <w:t>Look at the weights after you fit a model, plot the learning curves to see if you need a more or less complicated model, diagnostics</w:t>
      </w:r>
    </w:p>
    <w:p w:rsidR="00E1259A" w:rsidRDefault="00E1259A">
      <w:pPr>
        <w:spacing w:line="240" w:lineRule="auto"/>
      </w:pPr>
    </w:p>
    <w:p w:rsidR="00E1259A" w:rsidRDefault="00E23FD2">
      <w:pPr>
        <w:spacing w:line="240" w:lineRule="auto"/>
      </w:pPr>
      <w:r>
        <w:rPr>
          <w:i/>
        </w:rPr>
        <w:t>I think there is great value for using ML on smaller datasets. You don’t necessarily n</w:t>
      </w:r>
      <w:r>
        <w:rPr>
          <w:i/>
        </w:rPr>
        <w:t>eed big data, what are your thoughts?</w:t>
      </w:r>
    </w:p>
    <w:p w:rsidR="00E1259A" w:rsidRDefault="00E23FD2">
      <w:pPr>
        <w:spacing w:line="240" w:lineRule="auto"/>
      </w:pPr>
      <w:r>
        <w:t>Some methods are limited to big data but not all</w:t>
      </w:r>
    </w:p>
    <w:p w:rsidR="00E1259A" w:rsidRDefault="00E1259A">
      <w:pPr>
        <w:spacing w:line="240" w:lineRule="auto"/>
      </w:pPr>
    </w:p>
    <w:p w:rsidR="00E1259A" w:rsidRDefault="00E1259A">
      <w:pPr>
        <w:spacing w:line="240" w:lineRule="auto"/>
      </w:pPr>
    </w:p>
    <w:p w:rsidR="00E1259A" w:rsidRDefault="00E23FD2">
      <w:pPr>
        <w:spacing w:line="240" w:lineRule="auto"/>
        <w:rPr>
          <w:b/>
        </w:rPr>
      </w:pPr>
      <w:bookmarkStart w:id="10" w:name="x0ab9ppg9awu" w:colFirst="0" w:colLast="0"/>
      <w:bookmarkEnd w:id="10"/>
      <w:r>
        <w:rPr>
          <w:b/>
        </w:rPr>
        <w:t xml:space="preserve">11:40am - DISCUSSION - Why are you interested in AI for agriculture? </w:t>
      </w:r>
    </w:p>
    <w:p w:rsidR="00E1259A" w:rsidRDefault="00E23FD2">
      <w:pPr>
        <w:spacing w:line="240" w:lineRule="auto"/>
      </w:pPr>
      <w:hyperlink w:anchor="bi00qycha9kr">
        <w:r>
          <w:rPr>
            <w:color w:val="1155CC"/>
            <w:u w:val="single"/>
          </w:rPr>
          <w:t>Link to TOC</w:t>
        </w:r>
      </w:hyperlink>
    </w:p>
    <w:p w:rsidR="00E1259A" w:rsidRDefault="00E1259A">
      <w:pPr>
        <w:spacing w:line="240" w:lineRule="auto"/>
      </w:pPr>
    </w:p>
    <w:p w:rsidR="00E1259A" w:rsidRDefault="00E23FD2">
      <w:pPr>
        <w:spacing w:line="240" w:lineRule="auto"/>
      </w:pPr>
      <w:r>
        <w:t>Water quality interest - 1 side want higher quality to make better products - the other breeders that want to get to the higher quality. How do we take the physical traits which we can measure and translate that into genetic markers for our breeders?</w:t>
      </w:r>
      <w:r>
        <w:rPr>
          <w:b/>
        </w:rPr>
        <w:t xml:space="preserve"> </w:t>
      </w:r>
      <w:r>
        <w:t>We ne</w:t>
      </w:r>
      <w:r>
        <w:t xml:space="preserve">ed to </w:t>
      </w:r>
      <w:proofErr w:type="spellStart"/>
      <w:r>
        <w:t>deconvolute</w:t>
      </w:r>
      <w:proofErr w:type="spellEnd"/>
      <w:r>
        <w:t xml:space="preserve"> the physical traits somehow using ML</w:t>
      </w:r>
    </w:p>
    <w:p w:rsidR="00E1259A" w:rsidRDefault="00E1259A">
      <w:pPr>
        <w:spacing w:line="240" w:lineRule="auto"/>
      </w:pPr>
    </w:p>
    <w:p w:rsidR="00E1259A" w:rsidRDefault="00E23FD2">
      <w:pPr>
        <w:spacing w:line="240" w:lineRule="auto"/>
      </w:pPr>
      <w:r>
        <w:t>As RLs without AI expertise we have to understand it well enough to be able to support our scientists using these methods</w:t>
      </w:r>
    </w:p>
    <w:p w:rsidR="00E1259A" w:rsidRDefault="00E1259A">
      <w:pPr>
        <w:spacing w:line="240" w:lineRule="auto"/>
      </w:pPr>
    </w:p>
    <w:p w:rsidR="00E1259A" w:rsidRDefault="00E23FD2">
      <w:pPr>
        <w:spacing w:line="240" w:lineRule="auto"/>
      </w:pPr>
      <w:r>
        <w:t>Ecological modeling and prediction of invasive species spread. Combining with</w:t>
      </w:r>
      <w:r>
        <w:t xml:space="preserve"> transportation models. Trying to make this info more useful for land managers and regulatory agencies</w:t>
      </w:r>
    </w:p>
    <w:p w:rsidR="00E1259A" w:rsidRDefault="00E1259A">
      <w:pPr>
        <w:spacing w:line="240" w:lineRule="auto"/>
      </w:pPr>
    </w:p>
    <w:p w:rsidR="00E1259A" w:rsidRDefault="00E23FD2">
      <w:pPr>
        <w:spacing w:line="240" w:lineRule="auto"/>
      </w:pPr>
      <w:r>
        <w:t>From an ONP perspective, not sure how much AI tools are actually being used because of the various ways that scientists describe their methods. Also, do</w:t>
      </w:r>
      <w:r>
        <w:t xml:space="preserve"> we have the right tools to get the right people at ARS - what do we do in terms of position descriptions?</w:t>
      </w:r>
    </w:p>
    <w:p w:rsidR="00E1259A" w:rsidRDefault="00E1259A">
      <w:pPr>
        <w:spacing w:line="240" w:lineRule="auto"/>
      </w:pPr>
    </w:p>
    <w:p w:rsidR="00E1259A" w:rsidRDefault="00E23FD2">
      <w:pPr>
        <w:spacing w:line="240" w:lineRule="auto"/>
      </w:pPr>
      <w:r>
        <w:t xml:space="preserve">From library perspective, sitting on 100yrs of digital info - how can we mine that to link this info to current research? </w:t>
      </w:r>
    </w:p>
    <w:p w:rsidR="00E1259A" w:rsidRDefault="00E1259A">
      <w:pPr>
        <w:spacing w:line="240" w:lineRule="auto"/>
      </w:pPr>
    </w:p>
    <w:p w:rsidR="00E1259A" w:rsidRDefault="00E23FD2">
      <w:pPr>
        <w:spacing w:line="240" w:lineRule="auto"/>
      </w:pPr>
      <w:r>
        <w:t>Interest in the health o</w:t>
      </w:r>
      <w:r>
        <w:t>f humans in addition to the environment. Trying to move away from belief based health and move toward science based nutritional info</w:t>
      </w:r>
    </w:p>
    <w:p w:rsidR="00E1259A" w:rsidRDefault="00E1259A">
      <w:pPr>
        <w:spacing w:line="240" w:lineRule="auto"/>
      </w:pPr>
    </w:p>
    <w:p w:rsidR="00E1259A" w:rsidRDefault="00E23FD2">
      <w:pPr>
        <w:spacing w:line="240" w:lineRule="auto"/>
      </w:pPr>
      <w:r>
        <w:t xml:space="preserve">How to use ML for nutrient modeling? Some necessary software is not available on SCINet. </w:t>
      </w:r>
      <w:proofErr w:type="spellStart"/>
      <w:r>
        <w:t>Matlab</w:t>
      </w:r>
      <w:proofErr w:type="spellEnd"/>
      <w:r>
        <w:t>, ArcGIS, ENVI</w:t>
      </w:r>
    </w:p>
    <w:p w:rsidR="00E1259A" w:rsidRDefault="00E1259A">
      <w:pPr>
        <w:spacing w:line="240" w:lineRule="auto"/>
      </w:pPr>
    </w:p>
    <w:p w:rsidR="00E1259A" w:rsidRDefault="00E23FD2">
      <w:pPr>
        <w:spacing w:line="240" w:lineRule="auto"/>
      </w:pPr>
      <w:r>
        <w:t xml:space="preserve">Simon Liu: </w:t>
      </w:r>
      <w:r>
        <w:t>What is the output of this conference? Would like to see this conference come up with a bunch of papers for a special issue journal/magazine - IT Professional - instead of just a conference proceeding paper. The special issue could be used in many differen</w:t>
      </w:r>
      <w:r>
        <w:t xml:space="preserve">t ways by managers, and </w:t>
      </w:r>
      <w:proofErr w:type="gramStart"/>
      <w:r>
        <w:t>capitol hill</w:t>
      </w:r>
      <w:proofErr w:type="gramEnd"/>
      <w:r>
        <w:t>. Can count as 1 of the 2 required pubs per year. 3000 words plus 3-</w:t>
      </w:r>
      <w:proofErr w:type="gramStart"/>
      <w:r>
        <w:t>5  figures</w:t>
      </w:r>
      <w:proofErr w:type="gramEnd"/>
      <w:r>
        <w:t xml:space="preserve"> for the long, short article is 1200 words with 2-3 figures. </w:t>
      </w:r>
      <w:proofErr w:type="spellStart"/>
      <w:r>
        <w:t>THe</w:t>
      </w:r>
      <w:proofErr w:type="spellEnd"/>
      <w:r>
        <w:t xml:space="preserve"> presentations have shown many case studies that could be published in the spe</w:t>
      </w:r>
      <w:r>
        <w:t>cial issue. Proposed submission date - submit articles by Dec 1 and get the special issue published in March 2020. 1 overview, 1 tutorial what is AI/ML, few case studies.</w:t>
      </w:r>
    </w:p>
    <w:p w:rsidR="00E1259A" w:rsidRDefault="00E1259A">
      <w:pPr>
        <w:spacing w:line="240" w:lineRule="auto"/>
      </w:pPr>
    </w:p>
    <w:p w:rsidR="00E1259A" w:rsidRDefault="00E23FD2">
      <w:pPr>
        <w:spacing w:line="240" w:lineRule="auto"/>
      </w:pPr>
      <w:r>
        <w:t xml:space="preserve">There is real power in special issues. A few years back ARS had a special issue in </w:t>
      </w:r>
      <w:proofErr w:type="gramStart"/>
      <w:r>
        <w:t>R</w:t>
      </w:r>
      <w:r>
        <w:t>emote</w:t>
      </w:r>
      <w:proofErr w:type="gramEnd"/>
      <w:r>
        <w:t xml:space="preserve"> Sensing that put ARS in the spotlight as a leader in remote sensing research</w:t>
      </w:r>
    </w:p>
    <w:p w:rsidR="00E1259A" w:rsidRDefault="00E23FD2">
      <w:pPr>
        <w:spacing w:line="240" w:lineRule="auto"/>
      </w:pPr>
      <w:r>
        <w:t xml:space="preserve"> </w:t>
      </w:r>
    </w:p>
    <w:p w:rsidR="00E1259A" w:rsidRDefault="00E23FD2">
      <w:pPr>
        <w:spacing w:line="240" w:lineRule="auto"/>
      </w:pPr>
      <w:r>
        <w:lastRenderedPageBreak/>
        <w:t>This conference was sponsored by SCINet. The other workshops are creating working groups to continue workshop efforts</w:t>
      </w:r>
    </w:p>
    <w:p w:rsidR="00E1259A" w:rsidRDefault="00E1259A">
      <w:pPr>
        <w:spacing w:line="240" w:lineRule="auto"/>
      </w:pPr>
    </w:p>
    <w:p w:rsidR="00E1259A" w:rsidRDefault="00E1259A">
      <w:pPr>
        <w:spacing w:line="240" w:lineRule="auto"/>
      </w:pPr>
    </w:p>
    <w:p w:rsidR="00E1259A" w:rsidRDefault="00E23FD2">
      <w:pPr>
        <w:spacing w:line="240" w:lineRule="auto"/>
        <w:rPr>
          <w:b/>
        </w:rPr>
      </w:pPr>
      <w:r>
        <w:rPr>
          <w:b/>
        </w:rPr>
        <w:t xml:space="preserve">1:30pm </w:t>
      </w:r>
      <w:bookmarkStart w:id="11" w:name="121ygf8detxd" w:colFirst="0" w:colLast="0"/>
      <w:bookmarkEnd w:id="11"/>
      <w:r>
        <w:rPr>
          <w:b/>
        </w:rPr>
        <w:t>Breakout Groups</w:t>
      </w:r>
    </w:p>
    <w:p w:rsidR="00E1259A" w:rsidRDefault="00E23FD2">
      <w:pPr>
        <w:spacing w:line="240" w:lineRule="auto"/>
        <w:rPr>
          <w:b/>
        </w:rPr>
      </w:pPr>
      <w:hyperlink w:anchor="bi00qycha9kr">
        <w:r>
          <w:rPr>
            <w:color w:val="1155CC"/>
            <w:u w:val="single"/>
          </w:rPr>
          <w:t>Link to TOC</w:t>
        </w:r>
      </w:hyperlink>
    </w:p>
    <w:p w:rsidR="00E1259A" w:rsidRDefault="00E1259A">
      <w:pPr>
        <w:spacing w:line="240" w:lineRule="auto"/>
        <w:rPr>
          <w:b/>
        </w:rPr>
      </w:pPr>
    </w:p>
    <w:p w:rsidR="00E1259A" w:rsidRDefault="00E23FD2">
      <w:pPr>
        <w:spacing w:line="240" w:lineRule="auto"/>
      </w:pPr>
      <w:r>
        <w:t>What are the challenges and solutions for moving ARS up the AI progress diagram?</w:t>
      </w:r>
    </w:p>
    <w:p w:rsidR="00E1259A" w:rsidRDefault="00E1259A">
      <w:pPr>
        <w:spacing w:line="240" w:lineRule="auto"/>
      </w:pPr>
    </w:p>
    <w:p w:rsidR="00E1259A" w:rsidRDefault="00E23FD2">
      <w:pPr>
        <w:spacing w:line="240" w:lineRule="auto"/>
      </w:pPr>
      <w:r>
        <w:t>4 groups</w:t>
      </w:r>
    </w:p>
    <w:p w:rsidR="00E1259A" w:rsidRDefault="00E23FD2">
      <w:pPr>
        <w:spacing w:line="240" w:lineRule="auto"/>
      </w:pPr>
      <w:r>
        <w:t xml:space="preserve">Support structure - Marlen Eve - </w:t>
      </w:r>
      <w:proofErr w:type="spellStart"/>
      <w:r>
        <w:t>transfering</w:t>
      </w:r>
      <w:proofErr w:type="spellEnd"/>
      <w:r>
        <w:t xml:space="preserve"> info to stakeholders</w:t>
      </w:r>
    </w:p>
    <w:p w:rsidR="00E1259A" w:rsidRDefault="00E23FD2">
      <w:pPr>
        <w:spacing w:line="240" w:lineRule="auto"/>
      </w:pPr>
      <w:r>
        <w:t>Workforce development - Jeff Silverstein</w:t>
      </w:r>
    </w:p>
    <w:p w:rsidR="00E1259A" w:rsidRDefault="00E23FD2">
      <w:pPr>
        <w:spacing w:line="240" w:lineRule="auto"/>
      </w:pPr>
      <w:r>
        <w:t>Technical Infrastructure - Brian Scheffler - hardware and software</w:t>
      </w:r>
    </w:p>
    <w:p w:rsidR="00E1259A" w:rsidRDefault="00E23FD2">
      <w:pPr>
        <w:spacing w:line="240" w:lineRule="auto"/>
      </w:pPr>
      <w:r>
        <w:t>Data/Model Strategy - Jerry Hatfield</w:t>
      </w:r>
    </w:p>
    <w:p w:rsidR="00E1259A" w:rsidRDefault="00E1259A">
      <w:pPr>
        <w:spacing w:line="240" w:lineRule="auto"/>
      </w:pPr>
    </w:p>
    <w:p w:rsidR="00E1259A" w:rsidRDefault="00E23FD2">
      <w:pPr>
        <w:spacing w:line="240" w:lineRule="auto"/>
        <w:rPr>
          <w:b/>
        </w:rPr>
      </w:pPr>
      <w:r>
        <w:rPr>
          <w:b/>
        </w:rPr>
        <w:t>Breakout Group Report Out: Workforce Development (</w:t>
      </w:r>
      <w:proofErr w:type="spellStart"/>
      <w:r>
        <w:rPr>
          <w:b/>
        </w:rPr>
        <w:t>GLen</w:t>
      </w:r>
      <w:proofErr w:type="spellEnd"/>
      <w:r>
        <w:rPr>
          <w:b/>
        </w:rPr>
        <w:t xml:space="preserve"> Moglen)</w:t>
      </w:r>
    </w:p>
    <w:p w:rsidR="00E1259A" w:rsidRDefault="00E23FD2">
      <w:pPr>
        <w:spacing w:line="240" w:lineRule="auto"/>
      </w:pPr>
      <w:r>
        <w:t>Strategies for both new hires and people already at the agency</w:t>
      </w:r>
    </w:p>
    <w:p w:rsidR="00E1259A" w:rsidRDefault="00E23FD2">
      <w:pPr>
        <w:spacing w:line="240" w:lineRule="auto"/>
      </w:pPr>
      <w:r>
        <w:t xml:space="preserve">Challenges: </w:t>
      </w:r>
    </w:p>
    <w:p w:rsidR="00E1259A" w:rsidRDefault="00E23FD2">
      <w:pPr>
        <w:spacing w:line="240" w:lineRule="auto"/>
      </w:pPr>
      <w:r>
        <w:t>For new hire</w:t>
      </w:r>
      <w:r>
        <w:t>s</w:t>
      </w:r>
    </w:p>
    <w:p w:rsidR="00E1259A" w:rsidRDefault="00E23FD2">
      <w:pPr>
        <w:spacing w:line="240" w:lineRule="auto"/>
      </w:pPr>
      <w:proofErr w:type="gramStart"/>
      <w:r>
        <w:t>speed</w:t>
      </w:r>
      <w:proofErr w:type="gramEnd"/>
      <w:r>
        <w:t xml:space="preserve"> and volume of hiring, </w:t>
      </w:r>
    </w:p>
    <w:p w:rsidR="00E1259A" w:rsidRDefault="00E23FD2">
      <w:pPr>
        <w:spacing w:line="240" w:lineRule="auto"/>
      </w:pPr>
      <w:proofErr w:type="gramStart"/>
      <w:r>
        <w:t>do</w:t>
      </w:r>
      <w:proofErr w:type="gramEnd"/>
      <w:r>
        <w:t xml:space="preserve"> the right positions descriptions exist- we probably need new descriptions</w:t>
      </w:r>
    </w:p>
    <w:p w:rsidR="00E1259A" w:rsidRDefault="00E23FD2">
      <w:pPr>
        <w:spacing w:line="240" w:lineRule="auto"/>
      </w:pPr>
      <w:r>
        <w:t xml:space="preserve">Should this be cat 3 or </w:t>
      </w:r>
      <w:proofErr w:type="gramStart"/>
      <w:r>
        <w:t>4</w:t>
      </w:r>
      <w:proofErr w:type="gramEnd"/>
    </w:p>
    <w:p w:rsidR="00E1259A" w:rsidRDefault="00E23FD2">
      <w:pPr>
        <w:spacing w:line="240" w:lineRule="auto"/>
      </w:pPr>
      <w:r>
        <w:t xml:space="preserve">Should new hires have domain science background in addition to AI </w:t>
      </w:r>
      <w:proofErr w:type="gramStart"/>
      <w:r>
        <w:t>expertise,</w:t>
      </w:r>
      <w:proofErr w:type="gramEnd"/>
    </w:p>
    <w:p w:rsidR="00E1259A" w:rsidRDefault="00E23FD2">
      <w:pPr>
        <w:spacing w:line="240" w:lineRule="auto"/>
      </w:pPr>
      <w:r>
        <w:t>These AI experts would function best in RUs a</w:t>
      </w:r>
      <w:r>
        <w:t>s opposed to areas</w:t>
      </w:r>
    </w:p>
    <w:p w:rsidR="00E1259A" w:rsidRDefault="00E1259A">
      <w:pPr>
        <w:spacing w:line="240" w:lineRule="auto"/>
      </w:pPr>
    </w:p>
    <w:p w:rsidR="00E1259A" w:rsidRDefault="00E23FD2">
      <w:pPr>
        <w:spacing w:line="240" w:lineRule="auto"/>
      </w:pPr>
      <w:r>
        <w:t>For existing employees</w:t>
      </w:r>
    </w:p>
    <w:p w:rsidR="00E1259A" w:rsidRDefault="00E23FD2">
      <w:pPr>
        <w:spacing w:line="240" w:lineRule="auto"/>
      </w:pPr>
      <w:r>
        <w:t>Trainings</w:t>
      </w:r>
    </w:p>
    <w:p w:rsidR="00E1259A" w:rsidRDefault="00E23FD2">
      <w:pPr>
        <w:spacing w:line="240" w:lineRule="auto"/>
      </w:pPr>
      <w:r>
        <w:t>Informal work sessions/information sharing</w:t>
      </w:r>
    </w:p>
    <w:p w:rsidR="00E1259A" w:rsidRDefault="00E23FD2">
      <w:pPr>
        <w:spacing w:line="240" w:lineRule="auto"/>
      </w:pPr>
      <w:r>
        <w:t xml:space="preserve">Development of a list of existing online AI resources/tutorial </w:t>
      </w:r>
    </w:p>
    <w:p w:rsidR="00E1259A" w:rsidRDefault="00E23FD2">
      <w:pPr>
        <w:spacing w:line="240" w:lineRule="auto"/>
      </w:pPr>
      <w:r>
        <w:t>Incentives for trained people to information share with their groups</w:t>
      </w:r>
    </w:p>
    <w:p w:rsidR="00E1259A" w:rsidRDefault="00E23FD2">
      <w:pPr>
        <w:spacing w:line="240" w:lineRule="auto"/>
      </w:pPr>
      <w:r>
        <w:t xml:space="preserve">AI and existing IT support </w:t>
      </w:r>
      <w:r>
        <w:t xml:space="preserve">separate from </w:t>
      </w:r>
      <w:proofErr w:type="spellStart"/>
      <w:r>
        <w:t>OneUSDA</w:t>
      </w:r>
      <w:proofErr w:type="spellEnd"/>
      <w:r>
        <w:t xml:space="preserve"> consolidation</w:t>
      </w:r>
    </w:p>
    <w:p w:rsidR="00E1259A" w:rsidRDefault="00E23FD2">
      <w:pPr>
        <w:spacing w:line="240" w:lineRule="auto"/>
      </w:pPr>
      <w:r>
        <w:t xml:space="preserve">More support in the virtual research support core </w:t>
      </w:r>
    </w:p>
    <w:p w:rsidR="00E1259A" w:rsidRDefault="00E1259A">
      <w:pPr>
        <w:spacing w:line="240" w:lineRule="auto"/>
      </w:pPr>
    </w:p>
    <w:p w:rsidR="00E1259A" w:rsidRDefault="00E23FD2">
      <w:pPr>
        <w:spacing w:line="240" w:lineRule="auto"/>
        <w:rPr>
          <w:b/>
        </w:rPr>
      </w:pPr>
      <w:r>
        <w:rPr>
          <w:b/>
        </w:rPr>
        <w:t>Breakout Group Report Out: Data/Model Strategy (Jerry Hatfield)</w:t>
      </w:r>
    </w:p>
    <w:p w:rsidR="00E1259A" w:rsidRDefault="00E23FD2">
      <w:pPr>
        <w:spacing w:line="240" w:lineRule="auto"/>
      </w:pPr>
      <w:r>
        <w:t>In terms of data we need to learn how to support collaborative teams</w:t>
      </w:r>
    </w:p>
    <w:p w:rsidR="00E1259A" w:rsidRDefault="00E23FD2">
      <w:pPr>
        <w:spacing w:line="240" w:lineRule="auto"/>
      </w:pPr>
      <w:r>
        <w:t>How to replace our statisticians- m</w:t>
      </w:r>
      <w:r>
        <w:t>any are retiring- new generation of replacements could include AI expertise</w:t>
      </w:r>
    </w:p>
    <w:p w:rsidR="00E1259A" w:rsidRDefault="00E23FD2">
      <w:pPr>
        <w:spacing w:line="240" w:lineRule="auto"/>
      </w:pPr>
      <w:r>
        <w:t>Supply chain of data - how do we build more effective metadata and make it more accessible</w:t>
      </w:r>
    </w:p>
    <w:p w:rsidR="00E1259A" w:rsidRDefault="00E23FD2">
      <w:pPr>
        <w:spacing w:line="240" w:lineRule="auto"/>
      </w:pPr>
      <w:r>
        <w:t>Need more data sharing</w:t>
      </w:r>
    </w:p>
    <w:p w:rsidR="00E1259A" w:rsidRDefault="00E23FD2">
      <w:pPr>
        <w:spacing w:line="240" w:lineRule="auto"/>
      </w:pPr>
      <w:r>
        <w:t>Need more and higher quality metadata, especially important for meta-analysis, data can be useful in a larger context than how it was collected</w:t>
      </w:r>
    </w:p>
    <w:p w:rsidR="00E1259A" w:rsidRDefault="00E1259A">
      <w:pPr>
        <w:spacing w:line="240" w:lineRule="auto"/>
      </w:pPr>
    </w:p>
    <w:p w:rsidR="00E1259A" w:rsidRDefault="00E23FD2">
      <w:pPr>
        <w:spacing w:line="240" w:lineRule="auto"/>
        <w:rPr>
          <w:b/>
        </w:rPr>
      </w:pPr>
      <w:r>
        <w:rPr>
          <w:b/>
        </w:rPr>
        <w:t>Breakout Group Report Out: Support Structure (Marlen Eve)</w:t>
      </w:r>
    </w:p>
    <w:p w:rsidR="00E1259A" w:rsidRDefault="00E23FD2">
      <w:pPr>
        <w:spacing w:line="240" w:lineRule="auto"/>
      </w:pPr>
      <w:r>
        <w:t>AI ownership</w:t>
      </w:r>
    </w:p>
    <w:p w:rsidR="00E1259A" w:rsidRDefault="00E23FD2">
      <w:pPr>
        <w:spacing w:line="240" w:lineRule="auto"/>
      </w:pPr>
      <w:r>
        <w:tab/>
        <w:t xml:space="preserve">Hard to patent/license data products - </w:t>
      </w:r>
      <w:r>
        <w:t>public data turned into private apps/tools that cost</w:t>
      </w:r>
    </w:p>
    <w:p w:rsidR="00E1259A" w:rsidRDefault="00E23FD2">
      <w:pPr>
        <w:spacing w:line="240" w:lineRule="auto"/>
      </w:pPr>
      <w:r>
        <w:tab/>
        <w:t>Data cites</w:t>
      </w:r>
    </w:p>
    <w:p w:rsidR="00E1259A" w:rsidRDefault="00E23FD2">
      <w:pPr>
        <w:spacing w:line="240" w:lineRule="auto"/>
      </w:pPr>
      <w:r>
        <w:tab/>
        <w:t xml:space="preserve">How does ARS get </w:t>
      </w:r>
      <w:proofErr w:type="gramStart"/>
      <w:r>
        <w:t>credit</w:t>
      </w:r>
      <w:proofErr w:type="gramEnd"/>
    </w:p>
    <w:p w:rsidR="00E1259A" w:rsidRDefault="00E23FD2">
      <w:pPr>
        <w:spacing w:line="240" w:lineRule="auto"/>
      </w:pPr>
      <w:r>
        <w:tab/>
        <w:t>Data transfer agent?</w:t>
      </w:r>
    </w:p>
    <w:p w:rsidR="00E1259A" w:rsidRDefault="00E23FD2">
      <w:pPr>
        <w:spacing w:line="240" w:lineRule="auto"/>
      </w:pPr>
      <w:r>
        <w:tab/>
        <w:t>New OTT responsibility for managing/protecting data/tools for some maturation term</w:t>
      </w:r>
    </w:p>
    <w:p w:rsidR="00E1259A" w:rsidRDefault="00E23FD2">
      <w:pPr>
        <w:spacing w:line="240" w:lineRule="auto"/>
      </w:pPr>
      <w:r>
        <w:tab/>
      </w:r>
      <w:proofErr w:type="gramStart"/>
      <w:r>
        <w:t>tools/data</w:t>
      </w:r>
      <w:proofErr w:type="gramEnd"/>
      <w:r>
        <w:t xml:space="preserve"> registered API with embedded cookie that reports</w:t>
      </w:r>
      <w:r>
        <w:t xml:space="preserve"> when the data has been </w:t>
      </w:r>
    </w:p>
    <w:p w:rsidR="00E1259A" w:rsidRDefault="00E23FD2">
      <w:pPr>
        <w:spacing w:line="240" w:lineRule="auto"/>
        <w:ind w:firstLine="720"/>
      </w:pPr>
      <w:proofErr w:type="gramStart"/>
      <w:r>
        <w:t>used</w:t>
      </w:r>
      <w:proofErr w:type="gramEnd"/>
    </w:p>
    <w:p w:rsidR="00E1259A" w:rsidRDefault="00E23FD2">
      <w:pPr>
        <w:spacing w:line="240" w:lineRule="auto"/>
      </w:pPr>
      <w:r>
        <w:lastRenderedPageBreak/>
        <w:t>AI Community of Practice</w:t>
      </w:r>
    </w:p>
    <w:p w:rsidR="00E1259A" w:rsidRDefault="00E23FD2">
      <w:pPr>
        <w:spacing w:line="240" w:lineRule="auto"/>
      </w:pPr>
      <w:r>
        <w:tab/>
        <w:t xml:space="preserve">Develop an LTAR WG around AI/ML to model the sharing of info resources </w:t>
      </w:r>
    </w:p>
    <w:p w:rsidR="00E1259A" w:rsidRDefault="00E23FD2">
      <w:pPr>
        <w:spacing w:line="240" w:lineRule="auto"/>
      </w:pPr>
      <w:r>
        <w:tab/>
        <w:t>Ag Library develop best practices, code repository for AI</w:t>
      </w:r>
    </w:p>
    <w:p w:rsidR="00E1259A" w:rsidRDefault="00E23FD2">
      <w:pPr>
        <w:spacing w:line="240" w:lineRule="auto"/>
      </w:pPr>
      <w:r>
        <w:tab/>
        <w:t>Develop standards and communication strategies</w:t>
      </w:r>
    </w:p>
    <w:p w:rsidR="00E1259A" w:rsidRDefault="00E23FD2">
      <w:pPr>
        <w:spacing w:line="240" w:lineRule="auto"/>
      </w:pPr>
      <w:r>
        <w:tab/>
        <w:t>Develop something li</w:t>
      </w:r>
      <w:r>
        <w:t>ke the climate hubs structure to enable appropriate deployment of \</w:t>
      </w:r>
      <w:r>
        <w:tab/>
      </w:r>
    </w:p>
    <w:p w:rsidR="00E1259A" w:rsidRDefault="00E23FD2">
      <w:pPr>
        <w:spacing w:line="240" w:lineRule="auto"/>
        <w:ind w:firstLine="720"/>
      </w:pPr>
      <w:r>
        <w:t>AI and SCINet</w:t>
      </w:r>
    </w:p>
    <w:p w:rsidR="00E1259A" w:rsidRDefault="00E23FD2">
      <w:pPr>
        <w:spacing w:line="240" w:lineRule="auto"/>
      </w:pPr>
      <w:r>
        <w:t>AI priorities and strategies</w:t>
      </w:r>
    </w:p>
    <w:p w:rsidR="00E1259A" w:rsidRDefault="00E23FD2">
      <w:pPr>
        <w:spacing w:line="240" w:lineRule="auto"/>
      </w:pPr>
      <w:r>
        <w:tab/>
        <w:t xml:space="preserve">Needs of stakeholders are diverse and uncoordinated, have more leadership at the ONP </w:t>
      </w:r>
    </w:p>
    <w:p w:rsidR="00E1259A" w:rsidRDefault="00E23FD2">
      <w:pPr>
        <w:spacing w:line="240" w:lineRule="auto"/>
        <w:ind w:firstLine="720"/>
      </w:pPr>
      <w:proofErr w:type="gramStart"/>
      <w:r>
        <w:t>level</w:t>
      </w:r>
      <w:proofErr w:type="gramEnd"/>
      <w:r>
        <w:t xml:space="preserve"> to create more formalized strategic alliances with </w:t>
      </w:r>
      <w:r>
        <w:t>stakeholders/other agencies</w:t>
      </w:r>
    </w:p>
    <w:p w:rsidR="00E1259A" w:rsidRDefault="00E23FD2">
      <w:pPr>
        <w:spacing w:line="240" w:lineRule="auto"/>
        <w:ind w:firstLine="720"/>
      </w:pPr>
      <w:r>
        <w:t>What is “user friendly” AI data?</w:t>
      </w:r>
    </w:p>
    <w:p w:rsidR="00E1259A" w:rsidRDefault="00E1259A">
      <w:pPr>
        <w:spacing w:line="240" w:lineRule="auto"/>
        <w:ind w:firstLine="720"/>
      </w:pPr>
    </w:p>
    <w:p w:rsidR="00E1259A" w:rsidRDefault="00E23FD2">
      <w:pPr>
        <w:spacing w:line="240" w:lineRule="auto"/>
        <w:rPr>
          <w:b/>
        </w:rPr>
      </w:pPr>
      <w:r>
        <w:rPr>
          <w:b/>
        </w:rPr>
        <w:t>Breakout Group Report Out: Technical Infrastructure (Brian Scheffler)</w:t>
      </w:r>
    </w:p>
    <w:p w:rsidR="00E1259A" w:rsidRDefault="00E23FD2">
      <w:pPr>
        <w:spacing w:line="240" w:lineRule="auto"/>
      </w:pPr>
      <w:r>
        <w:t>Need to manage the entire data workflow and connect separate data-related issues</w:t>
      </w:r>
    </w:p>
    <w:p w:rsidR="00E1259A" w:rsidRDefault="00E23FD2">
      <w:pPr>
        <w:spacing w:line="240" w:lineRule="auto"/>
      </w:pPr>
      <w:r>
        <w:t>We need hands-free data transfer and automa</w:t>
      </w:r>
      <w:r>
        <w:t>ted processes</w:t>
      </w:r>
    </w:p>
    <w:p w:rsidR="00E1259A" w:rsidRDefault="00E23FD2">
      <w:pPr>
        <w:spacing w:line="240" w:lineRule="auto"/>
      </w:pPr>
      <w:r>
        <w:t>Communication - across RUs and disciplines</w:t>
      </w:r>
    </w:p>
    <w:p w:rsidR="00E1259A" w:rsidRDefault="00E23FD2">
      <w:pPr>
        <w:spacing w:line="240" w:lineRule="auto"/>
      </w:pPr>
      <w:r>
        <w:t>Training</w:t>
      </w:r>
    </w:p>
    <w:p w:rsidR="00E1259A" w:rsidRDefault="00E23FD2">
      <w:pPr>
        <w:spacing w:line="240" w:lineRule="auto"/>
      </w:pPr>
      <w:r>
        <w:t>Development of Standards of practice</w:t>
      </w:r>
    </w:p>
    <w:p w:rsidR="00E1259A" w:rsidRDefault="00E23FD2">
      <w:pPr>
        <w:spacing w:line="240" w:lineRule="auto"/>
      </w:pPr>
      <w:r>
        <w:t>How to handle data analysis in partnerships - for data on university computers who owns it and security issues</w:t>
      </w:r>
    </w:p>
    <w:p w:rsidR="00E1259A" w:rsidRDefault="00E23FD2">
      <w:pPr>
        <w:spacing w:line="240" w:lineRule="auto"/>
      </w:pPr>
      <w:r>
        <w:t>How can we talk about hardware needs when it’s not clear what is available on SCINet</w:t>
      </w:r>
    </w:p>
    <w:p w:rsidR="00E1259A" w:rsidRDefault="00E23FD2">
      <w:pPr>
        <w:spacing w:line="240" w:lineRule="auto"/>
      </w:pPr>
      <w:r>
        <w:t>What about the farmers in the field and getting their data into our systems</w:t>
      </w:r>
    </w:p>
    <w:p w:rsidR="00E1259A" w:rsidRDefault="00E1259A">
      <w:pPr>
        <w:spacing w:line="240" w:lineRule="auto"/>
      </w:pPr>
    </w:p>
    <w:p w:rsidR="00E1259A" w:rsidRDefault="00E1259A">
      <w:pPr>
        <w:spacing w:line="240" w:lineRule="auto"/>
      </w:pPr>
    </w:p>
    <w:p w:rsidR="00E1259A" w:rsidRDefault="00E23FD2">
      <w:pPr>
        <w:spacing w:line="240" w:lineRule="auto"/>
        <w:rPr>
          <w:b/>
        </w:rPr>
      </w:pPr>
      <w:bookmarkStart w:id="12" w:name="ye74e0mqdm5w" w:colFirst="0" w:colLast="0"/>
      <w:bookmarkEnd w:id="12"/>
      <w:r>
        <w:rPr>
          <w:b/>
        </w:rPr>
        <w:t>3pm DISCUSSION</w:t>
      </w:r>
    </w:p>
    <w:p w:rsidR="00E1259A" w:rsidRDefault="00E23FD2">
      <w:pPr>
        <w:spacing w:line="240" w:lineRule="auto"/>
        <w:rPr>
          <w:b/>
        </w:rPr>
      </w:pPr>
      <w:hyperlink w:anchor="bi00qycha9kr">
        <w:r>
          <w:rPr>
            <w:color w:val="1155CC"/>
            <w:u w:val="single"/>
          </w:rPr>
          <w:t>Link to TOC</w:t>
        </w:r>
      </w:hyperlink>
    </w:p>
    <w:p w:rsidR="00E1259A" w:rsidRDefault="00E1259A">
      <w:pPr>
        <w:spacing w:line="240" w:lineRule="auto"/>
        <w:rPr>
          <w:b/>
        </w:rPr>
      </w:pPr>
    </w:p>
    <w:p w:rsidR="00E1259A" w:rsidRDefault="00E23FD2">
      <w:pPr>
        <w:spacing w:line="240" w:lineRule="auto"/>
      </w:pPr>
      <w:r>
        <w:t>Deb: over the next 5 years the</w:t>
      </w:r>
      <w:r>
        <w:t>re will be 11 SCINet funded ORISE postdoc who will help RUs implement some of the recommendations from these workshops, 2 year positions, want to indoctrinate them into ARS after the 2 year period</w:t>
      </w:r>
    </w:p>
    <w:p w:rsidR="00E1259A" w:rsidRDefault="00E1259A">
      <w:pPr>
        <w:spacing w:line="240" w:lineRule="auto"/>
      </w:pPr>
    </w:p>
    <w:p w:rsidR="00E1259A" w:rsidRDefault="00E23FD2">
      <w:pPr>
        <w:spacing w:line="240" w:lineRule="auto"/>
      </w:pPr>
      <w:r>
        <w:t>Steve Kappes: must change the attitude SCINet doesn’t have</w:t>
      </w:r>
      <w:r>
        <w:t xml:space="preserve"> ____ so I can’t use it, </w:t>
      </w:r>
      <w:proofErr w:type="spellStart"/>
      <w:r>
        <w:t>to</w:t>
      </w:r>
      <w:proofErr w:type="spellEnd"/>
      <w:r>
        <w:t xml:space="preserve"> I need _______ on SCINet and then find others who need the same and work with Deb Peters and VRSC to find the solution</w:t>
      </w:r>
    </w:p>
    <w:p w:rsidR="00E1259A" w:rsidRDefault="00E1259A">
      <w:pPr>
        <w:spacing w:line="240" w:lineRule="auto"/>
      </w:pPr>
    </w:p>
    <w:p w:rsidR="00E1259A" w:rsidRDefault="00E23FD2">
      <w:pPr>
        <w:spacing w:line="240" w:lineRule="auto"/>
      </w:pPr>
      <w:r>
        <w:t>Simon: 2210’s taken by OCIO IT, 1550 Computer Scientist could be better for ARS to use, we can leverage post</w:t>
      </w:r>
      <w:r>
        <w:t>docs to get the scientists we need quickly- the process for hiring has been streamlined, there is no open competition required. 2020 goal to recruit 1400 people including postdocs and contractors</w:t>
      </w:r>
    </w:p>
    <w:p w:rsidR="00E1259A" w:rsidRDefault="00E1259A">
      <w:pPr>
        <w:spacing w:line="240" w:lineRule="auto"/>
      </w:pPr>
    </w:p>
    <w:p w:rsidR="00E1259A" w:rsidRDefault="00E23FD2">
      <w:pPr>
        <w:spacing w:line="240" w:lineRule="auto"/>
      </w:pPr>
      <w:r>
        <w:rPr>
          <w:i/>
        </w:rPr>
        <w:t>Do postdocs need to go through the process of getting prior</w:t>
      </w:r>
      <w:r>
        <w:rPr>
          <w:i/>
        </w:rPr>
        <w:t>itized?</w:t>
      </w:r>
    </w:p>
    <w:p w:rsidR="00E1259A" w:rsidRDefault="00E23FD2">
      <w:pPr>
        <w:spacing w:line="240" w:lineRule="auto"/>
      </w:pPr>
      <w:r>
        <w:t>Simon: You can hired postdocs as long as you have funding</w:t>
      </w:r>
    </w:p>
    <w:p w:rsidR="00E1259A" w:rsidRDefault="00E1259A">
      <w:pPr>
        <w:spacing w:line="240" w:lineRule="auto"/>
      </w:pPr>
    </w:p>
    <w:p w:rsidR="00E1259A" w:rsidRDefault="00E23FD2">
      <w:pPr>
        <w:spacing w:line="240" w:lineRule="auto"/>
        <w:rPr>
          <w:b/>
        </w:rPr>
      </w:pPr>
      <w:r>
        <w:rPr>
          <w:b/>
        </w:rPr>
        <w:t>Deb: How do we move from individuals doing AI to ARS AI enterprise?</w:t>
      </w:r>
    </w:p>
    <w:p w:rsidR="00E1259A" w:rsidRDefault="00E23FD2">
      <w:pPr>
        <w:spacing w:line="240" w:lineRule="auto"/>
        <w:rPr>
          <w:b/>
        </w:rPr>
      </w:pPr>
      <w:r>
        <w:rPr>
          <w:b/>
        </w:rPr>
        <w:t>For tomorrow each group needs to prioritize the top two challenges and top two tasks to meet these challenges</w:t>
      </w:r>
    </w:p>
    <w:p w:rsidR="00E1259A" w:rsidRDefault="00E1259A">
      <w:pPr>
        <w:spacing w:line="240" w:lineRule="auto"/>
        <w:rPr>
          <w:b/>
        </w:rPr>
      </w:pPr>
    </w:p>
    <w:p w:rsidR="00E1259A" w:rsidRDefault="00E1259A">
      <w:pPr>
        <w:spacing w:line="240" w:lineRule="auto"/>
        <w:rPr>
          <w:b/>
        </w:rPr>
      </w:pPr>
    </w:p>
    <w:p w:rsidR="00E1259A" w:rsidRDefault="00E23FD2">
      <w:pPr>
        <w:spacing w:line="240" w:lineRule="auto"/>
        <w:rPr>
          <w:b/>
        </w:rPr>
      </w:pPr>
      <w:bookmarkStart w:id="13" w:name="nhvej1uwcfjw" w:colFirst="0" w:colLast="0"/>
      <w:bookmarkEnd w:id="13"/>
      <w:r>
        <w:rPr>
          <w:b/>
        </w:rPr>
        <w:t>3:30pm Ad</w:t>
      </w:r>
      <w:r>
        <w:rPr>
          <w:b/>
        </w:rPr>
        <w:t>am Rivers - Deep Learning</w:t>
      </w:r>
    </w:p>
    <w:p w:rsidR="00E1259A" w:rsidRDefault="00E23FD2">
      <w:pPr>
        <w:spacing w:line="240" w:lineRule="auto"/>
      </w:pPr>
      <w:hyperlink w:anchor="bi00qycha9kr">
        <w:r>
          <w:rPr>
            <w:color w:val="1155CC"/>
            <w:u w:val="single"/>
          </w:rPr>
          <w:t>Link to TOC</w:t>
        </w:r>
      </w:hyperlink>
    </w:p>
    <w:p w:rsidR="00E1259A" w:rsidRDefault="00E1259A">
      <w:pPr>
        <w:spacing w:line="240" w:lineRule="auto"/>
      </w:pPr>
    </w:p>
    <w:p w:rsidR="00E1259A" w:rsidRDefault="00E23FD2">
      <w:pPr>
        <w:spacing w:line="240" w:lineRule="auto"/>
      </w:pPr>
      <w:r>
        <w:t>Neural Network Basics</w:t>
      </w:r>
    </w:p>
    <w:p w:rsidR="00E1259A" w:rsidRDefault="00E23FD2">
      <w:pPr>
        <w:spacing w:line="240" w:lineRule="auto"/>
      </w:pPr>
      <w:r>
        <w:lastRenderedPageBreak/>
        <w:tab/>
        <w:t>Data observations come in</w:t>
      </w:r>
    </w:p>
    <w:p w:rsidR="00E1259A" w:rsidRDefault="00E23FD2">
      <w:pPr>
        <w:spacing w:line="240" w:lineRule="auto"/>
      </w:pPr>
      <w:r>
        <w:tab/>
        <w:t xml:space="preserve">Multiple hidden layers computing, many connections between individual components </w:t>
      </w:r>
    </w:p>
    <w:p w:rsidR="00E1259A" w:rsidRDefault="00E23FD2">
      <w:pPr>
        <w:spacing w:line="240" w:lineRule="auto"/>
        <w:ind w:firstLine="720"/>
      </w:pPr>
      <w:proofErr w:type="gramStart"/>
      <w:r>
        <w:t>and</w:t>
      </w:r>
      <w:proofErr w:type="gramEnd"/>
      <w:r>
        <w:t xml:space="preserve"> layers</w:t>
      </w:r>
    </w:p>
    <w:p w:rsidR="00E1259A" w:rsidRDefault="00E23FD2">
      <w:pPr>
        <w:spacing w:line="240" w:lineRule="auto"/>
      </w:pPr>
      <w:r>
        <w:tab/>
        <w:t>1 output layer</w:t>
      </w:r>
    </w:p>
    <w:p w:rsidR="00E1259A" w:rsidRDefault="00E23FD2">
      <w:pPr>
        <w:spacing w:line="240" w:lineRule="auto"/>
      </w:pPr>
      <w:r>
        <w:tab/>
        <w:t>Each individual component (neuron) has two parameters: weight and bias</w:t>
      </w:r>
    </w:p>
    <w:p w:rsidR="00E1259A" w:rsidRDefault="00E1259A">
      <w:pPr>
        <w:spacing w:line="240" w:lineRule="auto"/>
      </w:pPr>
    </w:p>
    <w:p w:rsidR="00E1259A" w:rsidRDefault="00E23FD2">
      <w:pPr>
        <w:spacing w:line="240" w:lineRule="auto"/>
      </w:pPr>
      <w:r>
        <w:t>How does learning (training) occur?</w:t>
      </w:r>
    </w:p>
    <w:p w:rsidR="00E1259A" w:rsidRDefault="00E23FD2">
      <w:pPr>
        <w:spacing w:line="240" w:lineRule="auto"/>
      </w:pPr>
      <w:r>
        <w:tab/>
        <w:t>Randomly set weights/biases</w:t>
      </w:r>
    </w:p>
    <w:p w:rsidR="00E1259A" w:rsidRDefault="00E23FD2">
      <w:pPr>
        <w:spacing w:line="240" w:lineRule="auto"/>
      </w:pPr>
      <w:r>
        <w:tab/>
      </w:r>
      <w:r>
        <w:t>Run samples to get predictions</w:t>
      </w:r>
    </w:p>
    <w:p w:rsidR="00E1259A" w:rsidRDefault="00E23FD2">
      <w:pPr>
        <w:spacing w:line="240" w:lineRule="auto"/>
      </w:pPr>
      <w:r>
        <w:tab/>
        <w:t>Calculate cost</w:t>
      </w:r>
    </w:p>
    <w:p w:rsidR="00E1259A" w:rsidRDefault="00E23FD2">
      <w:pPr>
        <w:spacing w:line="240" w:lineRule="auto"/>
      </w:pPr>
      <w:r>
        <w:tab/>
      </w:r>
      <w:proofErr w:type="spellStart"/>
      <w:r>
        <w:t>Backpropagate</w:t>
      </w:r>
      <w:proofErr w:type="spellEnd"/>
      <w:r>
        <w:t xml:space="preserve"> error</w:t>
      </w:r>
    </w:p>
    <w:p w:rsidR="00E1259A" w:rsidRDefault="00E23FD2">
      <w:pPr>
        <w:spacing w:line="240" w:lineRule="auto"/>
      </w:pPr>
      <w:r>
        <w:tab/>
        <w:t>Output the gradient of the cost function</w:t>
      </w:r>
    </w:p>
    <w:p w:rsidR="00E1259A" w:rsidRDefault="00E23FD2">
      <w:pPr>
        <w:spacing w:line="240" w:lineRule="auto"/>
      </w:pPr>
      <w:r>
        <w:tab/>
        <w:t>Adjust the parameters and run again</w:t>
      </w:r>
    </w:p>
    <w:p w:rsidR="00E1259A" w:rsidRDefault="00E1259A">
      <w:pPr>
        <w:spacing w:line="240" w:lineRule="auto"/>
      </w:pPr>
    </w:p>
    <w:p w:rsidR="00E1259A" w:rsidRDefault="00E23FD2">
      <w:pPr>
        <w:spacing w:line="240" w:lineRule="auto"/>
      </w:pPr>
      <w:r>
        <w:t>Why add layers</w:t>
      </w:r>
      <w:proofErr w:type="gramStart"/>
      <w:r>
        <w:t>?1</w:t>
      </w:r>
      <w:proofErr w:type="gramEnd"/>
      <w:r>
        <w:t xml:space="preserve"> layer represents, but doesn’t learn, better generalization with more layers (depth)</w:t>
      </w:r>
    </w:p>
    <w:p w:rsidR="00E1259A" w:rsidRDefault="00E1259A">
      <w:pPr>
        <w:spacing w:line="240" w:lineRule="auto"/>
      </w:pPr>
    </w:p>
    <w:p w:rsidR="00E1259A" w:rsidRDefault="00E23FD2">
      <w:pPr>
        <w:spacing w:line="240" w:lineRule="auto"/>
      </w:pPr>
      <w:r>
        <w:t>Regula</w:t>
      </w:r>
      <w:r>
        <w:t>rization is still needed with many layers - randomly select a set of nodes (dropout) to see how the NN output changes</w:t>
      </w:r>
    </w:p>
    <w:p w:rsidR="00E1259A" w:rsidRDefault="00E1259A">
      <w:pPr>
        <w:spacing w:line="240" w:lineRule="auto"/>
      </w:pPr>
    </w:p>
    <w:p w:rsidR="00E1259A" w:rsidRDefault="00E23FD2">
      <w:pPr>
        <w:spacing w:line="240" w:lineRule="auto"/>
      </w:pPr>
      <w:r>
        <w:t>Convolution neural network for 2 or 3D data (operating on pixels in an image for example)</w:t>
      </w:r>
    </w:p>
    <w:p w:rsidR="00E1259A" w:rsidRDefault="00E23FD2">
      <w:pPr>
        <w:spacing w:line="240" w:lineRule="auto"/>
      </w:pPr>
      <w:r>
        <w:t>Recurrent NN and long-term short-term memory (L</w:t>
      </w:r>
      <w:r>
        <w:t>TSM)</w:t>
      </w:r>
    </w:p>
    <w:p w:rsidR="00E1259A" w:rsidRDefault="00E23FD2">
      <w:pPr>
        <w:spacing w:line="240" w:lineRule="auto"/>
      </w:pPr>
      <w:r>
        <w:t>Attention Methods</w:t>
      </w:r>
    </w:p>
    <w:p w:rsidR="00E1259A" w:rsidRDefault="00E23FD2">
      <w:pPr>
        <w:spacing w:line="240" w:lineRule="auto"/>
      </w:pPr>
      <w:r>
        <w:t>Generative adversarial networks</w:t>
      </w:r>
    </w:p>
    <w:p w:rsidR="00E1259A" w:rsidRDefault="00E23FD2">
      <w:pPr>
        <w:spacing w:line="240" w:lineRule="auto"/>
      </w:pPr>
      <w:proofErr w:type="spellStart"/>
      <w:r>
        <w:t>Autoencoders</w:t>
      </w:r>
      <w:proofErr w:type="spellEnd"/>
      <w:r>
        <w:t xml:space="preserve"> - used to reduce dimensions and handle missing data, can reproduce input data into smaller dimension/size (ex to make files smaller than </w:t>
      </w:r>
      <w:proofErr w:type="spellStart"/>
      <w:r>
        <w:t>gzip</w:t>
      </w:r>
      <w:proofErr w:type="spellEnd"/>
      <w:r>
        <w:t>)</w:t>
      </w:r>
    </w:p>
    <w:p w:rsidR="00E1259A" w:rsidRDefault="00E1259A">
      <w:pPr>
        <w:spacing w:line="240" w:lineRule="auto"/>
      </w:pPr>
    </w:p>
    <w:p w:rsidR="00E1259A" w:rsidRDefault="00E23FD2">
      <w:pPr>
        <w:spacing w:line="240" w:lineRule="auto"/>
      </w:pPr>
      <w:r>
        <w:t>Agricultural applications for DL: phenotypin</w:t>
      </w:r>
      <w:r>
        <w:t>g, GIS image processing, crop census, multispectral processing, animal health, edge computing</w:t>
      </w:r>
    </w:p>
    <w:p w:rsidR="00E1259A" w:rsidRDefault="00E23FD2">
      <w:pPr>
        <w:spacing w:line="240" w:lineRule="auto"/>
      </w:pPr>
      <w:r>
        <w:t>There are very cheap sensors and tools for applying deep learning</w:t>
      </w:r>
    </w:p>
    <w:p w:rsidR="00E1259A" w:rsidRDefault="00E1259A">
      <w:pPr>
        <w:spacing w:line="240" w:lineRule="auto"/>
      </w:pPr>
    </w:p>
    <w:p w:rsidR="00E1259A" w:rsidRDefault="00E1259A">
      <w:pPr>
        <w:spacing w:line="240" w:lineRule="auto"/>
      </w:pPr>
    </w:p>
    <w:p w:rsidR="00E1259A" w:rsidRDefault="00E23FD2">
      <w:pPr>
        <w:spacing w:line="240" w:lineRule="auto"/>
        <w:rPr>
          <w:b/>
        </w:rPr>
      </w:pPr>
      <w:bookmarkStart w:id="14" w:name="oj0ea9u0cxhs" w:colFirst="0" w:colLast="0"/>
      <w:bookmarkEnd w:id="14"/>
      <w:r>
        <w:rPr>
          <w:b/>
        </w:rPr>
        <w:t>4pm Anna Lenhart - AI Ethics, Bias, Security Issues</w:t>
      </w:r>
    </w:p>
    <w:p w:rsidR="00E1259A" w:rsidRDefault="00E23FD2">
      <w:pPr>
        <w:spacing w:line="240" w:lineRule="auto"/>
      </w:pPr>
      <w:hyperlink w:anchor="bi00qycha9kr">
        <w:r>
          <w:rPr>
            <w:color w:val="1155CC"/>
            <w:u w:val="single"/>
          </w:rPr>
          <w:t>Link to TOC</w:t>
        </w:r>
      </w:hyperlink>
    </w:p>
    <w:p w:rsidR="00E1259A" w:rsidRDefault="00E1259A">
      <w:pPr>
        <w:spacing w:line="240" w:lineRule="auto"/>
      </w:pPr>
    </w:p>
    <w:p w:rsidR="00E1259A" w:rsidRDefault="00E23FD2">
      <w:pPr>
        <w:spacing w:line="240" w:lineRule="auto"/>
      </w:pPr>
      <w:r>
        <w:t>AI Ethics and Risk Zones</w:t>
      </w:r>
    </w:p>
    <w:p w:rsidR="00E1259A" w:rsidRDefault="00E23FD2">
      <w:pPr>
        <w:spacing w:line="240" w:lineRule="auto"/>
      </w:pPr>
      <w:r>
        <w:tab/>
        <w:t xml:space="preserve">9 risk zones: Spread of misinformation, online addiction, economic inequalities, machine </w:t>
      </w:r>
    </w:p>
    <w:p w:rsidR="00E1259A" w:rsidRDefault="00E23FD2">
      <w:pPr>
        <w:spacing w:line="240" w:lineRule="auto"/>
        <w:ind w:firstLine="720"/>
      </w:pPr>
      <w:proofErr w:type="gramStart"/>
      <w:r>
        <w:t>ethics</w:t>
      </w:r>
      <w:proofErr w:type="gramEnd"/>
      <w:r>
        <w:t xml:space="preserve"> and algorithm bias, surveillance state, Data Control &amp; monetization, implicit trust </w:t>
      </w:r>
    </w:p>
    <w:p w:rsidR="00E1259A" w:rsidRDefault="00E23FD2">
      <w:pPr>
        <w:spacing w:line="240" w:lineRule="auto"/>
        <w:ind w:left="720"/>
      </w:pPr>
      <w:proofErr w:type="gramStart"/>
      <w:r>
        <w:t>and</w:t>
      </w:r>
      <w:proofErr w:type="gramEnd"/>
      <w:r>
        <w:t xml:space="preserve"> user understanding, hateful and criminal actors (hackers), energy use and the environment  </w:t>
      </w:r>
    </w:p>
    <w:p w:rsidR="00E1259A" w:rsidRDefault="00E1259A">
      <w:pPr>
        <w:spacing w:line="240" w:lineRule="auto"/>
        <w:ind w:left="720"/>
      </w:pPr>
    </w:p>
    <w:p w:rsidR="00E1259A" w:rsidRDefault="00E23FD2">
      <w:pPr>
        <w:spacing w:line="240" w:lineRule="auto"/>
      </w:pPr>
      <w:r>
        <w:t>AI is used in college admissions, loan qualification, granting asyl</w:t>
      </w:r>
      <w:r>
        <w:t>um - sometimes the algorithm decisions are not fair</w:t>
      </w:r>
    </w:p>
    <w:p w:rsidR="00E1259A" w:rsidRDefault="00E23FD2">
      <w:pPr>
        <w:spacing w:line="240" w:lineRule="auto"/>
      </w:pPr>
      <w:r>
        <w:t>There’s a lot of human input to AI which contributes to bias</w:t>
      </w:r>
    </w:p>
    <w:p w:rsidR="00E1259A" w:rsidRDefault="00E23FD2">
      <w:pPr>
        <w:spacing w:line="240" w:lineRule="auto"/>
      </w:pPr>
      <w:r>
        <w:tab/>
        <w:t>Sample bias - data doesn’t represent environment fully</w:t>
      </w:r>
    </w:p>
    <w:p w:rsidR="00E1259A" w:rsidRDefault="00E23FD2">
      <w:pPr>
        <w:spacing w:line="240" w:lineRule="auto"/>
      </w:pPr>
      <w:r>
        <w:tab/>
        <w:t>Historical data that encodes stereotypes</w:t>
      </w:r>
    </w:p>
    <w:p w:rsidR="00E1259A" w:rsidRDefault="00E23FD2">
      <w:pPr>
        <w:spacing w:line="240" w:lineRule="auto"/>
      </w:pPr>
      <w:r>
        <w:tab/>
        <w:t>Choice of AI algorithm</w:t>
      </w:r>
    </w:p>
    <w:p w:rsidR="00E1259A" w:rsidRDefault="00E23FD2">
      <w:pPr>
        <w:spacing w:line="240" w:lineRule="auto"/>
      </w:pPr>
      <w:r>
        <w:tab/>
        <w:t>Feature selection</w:t>
      </w:r>
    </w:p>
    <w:p w:rsidR="00E1259A" w:rsidRDefault="00E23FD2">
      <w:pPr>
        <w:spacing w:line="240" w:lineRule="auto"/>
      </w:pPr>
      <w:r>
        <w:tab/>
      </w:r>
      <w:r>
        <w:t>Handling of missing values</w:t>
      </w:r>
    </w:p>
    <w:p w:rsidR="00E1259A" w:rsidRDefault="00E23FD2">
      <w:pPr>
        <w:spacing w:line="240" w:lineRule="auto"/>
      </w:pPr>
      <w:r>
        <w:tab/>
        <w:t>Decision to use proxies</w:t>
      </w:r>
    </w:p>
    <w:p w:rsidR="00E1259A" w:rsidRDefault="00E23FD2">
      <w:pPr>
        <w:spacing w:line="240" w:lineRule="auto"/>
      </w:pPr>
      <w:r>
        <w:tab/>
        <w:t>Lack of diversity in tech</w:t>
      </w:r>
    </w:p>
    <w:p w:rsidR="00E1259A" w:rsidRDefault="00E1259A">
      <w:pPr>
        <w:spacing w:line="240" w:lineRule="auto"/>
      </w:pPr>
    </w:p>
    <w:p w:rsidR="00E1259A" w:rsidRDefault="00E23FD2">
      <w:pPr>
        <w:spacing w:line="240" w:lineRule="auto"/>
      </w:pPr>
      <w:r>
        <w:t>Guidelines</w:t>
      </w:r>
    </w:p>
    <w:p w:rsidR="00E1259A" w:rsidRDefault="00E23FD2">
      <w:pPr>
        <w:spacing w:line="240" w:lineRule="auto"/>
      </w:pPr>
      <w:r>
        <w:t xml:space="preserve">Categories of AI principles: </w:t>
      </w:r>
      <w:hyperlink r:id="rId10">
        <w:r>
          <w:rPr>
            <w:color w:val="1155CC"/>
            <w:u w:val="single"/>
          </w:rPr>
          <w:t>https://bit.ly/34bcivV</w:t>
        </w:r>
      </w:hyperlink>
      <w:r>
        <w:t>, high level guidelines</w:t>
      </w:r>
    </w:p>
    <w:p w:rsidR="00E1259A" w:rsidRDefault="00E23FD2">
      <w:pPr>
        <w:spacing w:line="240" w:lineRule="auto"/>
      </w:pPr>
      <w:r>
        <w:t>IBMs AI Ethics Guiding Principles</w:t>
      </w:r>
    </w:p>
    <w:p w:rsidR="00E1259A" w:rsidRDefault="00E23FD2">
      <w:pPr>
        <w:spacing w:line="240" w:lineRule="auto"/>
      </w:pPr>
      <w:r>
        <w:tab/>
        <w:t>Accountabilit</w:t>
      </w:r>
      <w:r>
        <w:t xml:space="preserve">y - whoever creates the AI system is accountable for the actions of that </w:t>
      </w:r>
    </w:p>
    <w:p w:rsidR="00E1259A" w:rsidRDefault="00E23FD2">
      <w:pPr>
        <w:spacing w:line="240" w:lineRule="auto"/>
        <w:ind w:firstLine="720"/>
      </w:pPr>
      <w:r>
        <w:t>System, can the user potentially misuse the tools and how to build this into the algorithm</w:t>
      </w:r>
    </w:p>
    <w:p w:rsidR="00E1259A" w:rsidRDefault="00E23FD2">
      <w:pPr>
        <w:spacing w:line="240" w:lineRule="auto"/>
        <w:ind w:firstLine="720"/>
      </w:pPr>
      <w:r>
        <w:t xml:space="preserve">Value Alignment - collaborative development, AI can’t just be developed using the values </w:t>
      </w:r>
    </w:p>
    <w:p w:rsidR="00E1259A" w:rsidRDefault="00E23FD2">
      <w:pPr>
        <w:spacing w:line="240" w:lineRule="auto"/>
        <w:ind w:left="720"/>
      </w:pPr>
      <w:proofErr w:type="gramStart"/>
      <w:r>
        <w:t>o</w:t>
      </w:r>
      <w:r>
        <w:t>f</w:t>
      </w:r>
      <w:proofErr w:type="gramEnd"/>
      <w:r>
        <w:t xml:space="preserve"> the programmers</w:t>
      </w:r>
    </w:p>
    <w:p w:rsidR="00E1259A" w:rsidRDefault="00E23FD2">
      <w:pPr>
        <w:spacing w:line="240" w:lineRule="auto"/>
        <w:ind w:left="720"/>
      </w:pPr>
      <w:proofErr w:type="spellStart"/>
      <w:r>
        <w:t>Explainability</w:t>
      </w:r>
      <w:proofErr w:type="spellEnd"/>
      <w:r>
        <w:t xml:space="preserve"> -</w:t>
      </w:r>
      <w:proofErr w:type="spellStart"/>
      <w:r>
        <w:t>Blacbox</w:t>
      </w:r>
      <w:proofErr w:type="spellEnd"/>
      <w:r>
        <w:t xml:space="preserve"> - could mean proprietary, it’s a policy problem. Could mean very deep algorithm to be understood, this is a research problem</w:t>
      </w:r>
    </w:p>
    <w:p w:rsidR="00E1259A" w:rsidRDefault="00E23FD2">
      <w:pPr>
        <w:spacing w:line="240" w:lineRule="auto"/>
        <w:ind w:left="720"/>
      </w:pPr>
      <w:r>
        <w:t>Fairness - “</w:t>
      </w:r>
      <w:proofErr w:type="spellStart"/>
      <w:r>
        <w:t>i</w:t>
      </w:r>
      <w:proofErr w:type="spellEnd"/>
      <w:r>
        <w:t xml:space="preserve"> don’t include _____ in my model, so it’s fair” is not good enough, for exam</w:t>
      </w:r>
      <w:r>
        <w:t>ple your model could still be racist or discriminatory. “Fairness through awareness” trying to test the fairness of models.</w:t>
      </w:r>
    </w:p>
    <w:p w:rsidR="00E1259A" w:rsidRDefault="00E23FD2">
      <w:pPr>
        <w:spacing w:line="240" w:lineRule="auto"/>
        <w:ind w:left="720"/>
      </w:pPr>
      <w:r>
        <w:t>User Data Rights - privacy issues</w:t>
      </w:r>
    </w:p>
    <w:p w:rsidR="00E1259A" w:rsidRDefault="00E1259A">
      <w:pPr>
        <w:spacing w:line="240" w:lineRule="auto"/>
      </w:pPr>
    </w:p>
    <w:p w:rsidR="00E1259A" w:rsidRDefault="00E23FD2">
      <w:pPr>
        <w:spacing w:line="240" w:lineRule="auto"/>
      </w:pPr>
      <w:r>
        <w:t>EO on Maintaining American Leadership in AI</w:t>
      </w:r>
    </w:p>
    <w:p w:rsidR="00E1259A" w:rsidRDefault="00E1259A">
      <w:pPr>
        <w:spacing w:line="240" w:lineRule="auto"/>
      </w:pPr>
    </w:p>
    <w:p w:rsidR="00E1259A" w:rsidRDefault="00E23FD2">
      <w:pPr>
        <w:spacing w:line="240" w:lineRule="auto"/>
      </w:pPr>
      <w:r>
        <w:t>Algorithm Accountability Act 2019 - bill in congress - algorithm impact assessments, think EPA environmental impact assessment. NY State has passed similar bill already</w:t>
      </w:r>
    </w:p>
    <w:p w:rsidR="00E1259A" w:rsidRDefault="00E1259A">
      <w:pPr>
        <w:spacing w:line="240" w:lineRule="auto"/>
      </w:pPr>
    </w:p>
    <w:p w:rsidR="00E1259A" w:rsidRDefault="00E23FD2">
      <w:pPr>
        <w:spacing w:line="240" w:lineRule="auto"/>
      </w:pPr>
      <w:r>
        <w:t>General Data Protection Regulation (GDPR) 2016 - US companies that work internationall</w:t>
      </w:r>
      <w:r>
        <w:t>y have to follow. Other similar policies being developed by states will likely result in a federal policy over the next few years</w:t>
      </w:r>
    </w:p>
    <w:p w:rsidR="00E1259A" w:rsidRDefault="00E1259A">
      <w:pPr>
        <w:spacing w:line="240" w:lineRule="auto"/>
      </w:pPr>
    </w:p>
    <w:p w:rsidR="00E1259A" w:rsidRDefault="00E23FD2">
      <w:pPr>
        <w:spacing w:line="240" w:lineRule="auto"/>
      </w:pPr>
      <w:r>
        <w:t>Overview of risk mitigation techniques</w:t>
      </w:r>
    </w:p>
    <w:p w:rsidR="00E1259A" w:rsidRDefault="00E23FD2">
      <w:pPr>
        <w:spacing w:line="240" w:lineRule="auto"/>
      </w:pPr>
      <w:r>
        <w:tab/>
        <w:t>Design - techniques that leverage social science and diversity into algorithms</w:t>
      </w:r>
    </w:p>
    <w:p w:rsidR="00E1259A" w:rsidRDefault="00E23FD2">
      <w:pPr>
        <w:spacing w:line="240" w:lineRule="auto"/>
      </w:pPr>
      <w:r>
        <w:tab/>
        <w:t>Techn</w:t>
      </w:r>
      <w:r>
        <w:t>ical - statistical metrics to identify biases</w:t>
      </w:r>
    </w:p>
    <w:p w:rsidR="00E1259A" w:rsidRDefault="00E1259A">
      <w:pPr>
        <w:spacing w:line="240" w:lineRule="auto"/>
      </w:pPr>
    </w:p>
    <w:p w:rsidR="00E1259A" w:rsidRDefault="00E23FD2">
      <w:pPr>
        <w:spacing w:line="240" w:lineRule="auto"/>
      </w:pPr>
      <w:r>
        <w:t>Universal best practices</w:t>
      </w:r>
    </w:p>
    <w:p w:rsidR="00E1259A" w:rsidRDefault="00E23FD2">
      <w:pPr>
        <w:spacing w:line="240" w:lineRule="auto"/>
      </w:pPr>
      <w:r>
        <w:tab/>
        <w:t>Type of model - supervised vs unsupervised, deep vs shallow</w:t>
      </w:r>
    </w:p>
    <w:p w:rsidR="00E1259A" w:rsidRDefault="00E23FD2">
      <w:pPr>
        <w:spacing w:line="240" w:lineRule="auto"/>
      </w:pPr>
      <w:r>
        <w:tab/>
        <w:t xml:space="preserve">Type of data - </w:t>
      </w:r>
    </w:p>
    <w:p w:rsidR="00E1259A" w:rsidRDefault="00E1259A">
      <w:pPr>
        <w:spacing w:line="240" w:lineRule="auto"/>
      </w:pPr>
    </w:p>
    <w:p w:rsidR="00E1259A" w:rsidRDefault="00E23FD2">
      <w:pPr>
        <w:spacing w:line="240" w:lineRule="auto"/>
      </w:pPr>
      <w:r>
        <w:t>Assessing Risk - risk assessments/rubrics</w:t>
      </w:r>
    </w:p>
    <w:p w:rsidR="00E1259A" w:rsidRDefault="00E23FD2">
      <w:pPr>
        <w:spacing w:line="240" w:lineRule="auto"/>
      </w:pPr>
      <w:r>
        <w:tab/>
        <w:t>More human in the loop = less risky</w:t>
      </w:r>
    </w:p>
    <w:p w:rsidR="00E1259A" w:rsidRDefault="00E23FD2">
      <w:pPr>
        <w:spacing w:line="240" w:lineRule="auto"/>
      </w:pPr>
      <w:r>
        <w:tab/>
        <w:t>Working with vulnerable/m</w:t>
      </w:r>
      <w:r>
        <w:t>inority populations = more risky</w:t>
      </w:r>
    </w:p>
    <w:p w:rsidR="00E1259A" w:rsidRDefault="00E23FD2">
      <w:pPr>
        <w:spacing w:line="240" w:lineRule="auto"/>
      </w:pPr>
      <w:r>
        <w:tab/>
        <w:t>Black box = more risky</w:t>
      </w:r>
    </w:p>
    <w:p w:rsidR="00E1259A" w:rsidRDefault="00E23FD2">
      <w:pPr>
        <w:spacing w:line="240" w:lineRule="auto"/>
      </w:pPr>
      <w:r>
        <w:tab/>
        <w:t>Will behavior change without human intervention? = more risky</w:t>
      </w:r>
    </w:p>
    <w:p w:rsidR="00E1259A" w:rsidRDefault="00E23FD2">
      <w:pPr>
        <w:spacing w:line="240" w:lineRule="auto"/>
      </w:pPr>
      <w:r>
        <w:tab/>
        <w:t>More diversity on your team = less risky</w:t>
      </w:r>
    </w:p>
    <w:p w:rsidR="00E1259A" w:rsidRDefault="00E1259A">
      <w:pPr>
        <w:spacing w:line="240" w:lineRule="auto"/>
      </w:pPr>
    </w:p>
    <w:p w:rsidR="00E1259A" w:rsidRDefault="00E23FD2">
      <w:pPr>
        <w:spacing w:line="240" w:lineRule="auto"/>
      </w:pPr>
      <w:r>
        <w:t>You can start on ethiccampus.org, free tools</w:t>
      </w:r>
    </w:p>
    <w:p w:rsidR="00E1259A" w:rsidRDefault="00E1259A">
      <w:pPr>
        <w:spacing w:line="240" w:lineRule="auto"/>
      </w:pPr>
    </w:p>
    <w:p w:rsidR="00E1259A" w:rsidRDefault="00E23FD2">
      <w:pPr>
        <w:spacing w:line="240" w:lineRule="auto"/>
      </w:pPr>
      <w:r>
        <w:t>AI ethics + Design Thinking</w:t>
      </w:r>
    </w:p>
    <w:p w:rsidR="00E1259A" w:rsidRDefault="00E23FD2">
      <w:pPr>
        <w:spacing w:line="240" w:lineRule="auto"/>
      </w:pPr>
      <w:r>
        <w:tab/>
        <w:t>Framing risk</w:t>
      </w:r>
    </w:p>
    <w:p w:rsidR="00E1259A" w:rsidRDefault="00E23FD2">
      <w:pPr>
        <w:spacing w:line="240" w:lineRule="auto"/>
      </w:pPr>
      <w:r>
        <w:tab/>
        <w:t>Cons</w:t>
      </w:r>
      <w:r>
        <w:t>idering data user rights</w:t>
      </w:r>
    </w:p>
    <w:p w:rsidR="00E1259A" w:rsidRDefault="00E23FD2">
      <w:pPr>
        <w:spacing w:line="240" w:lineRule="auto"/>
      </w:pPr>
      <w:r>
        <w:tab/>
        <w:t xml:space="preserve">Mapping stakeholders &amp; systems to understand </w:t>
      </w:r>
      <w:proofErr w:type="spellStart"/>
      <w:r>
        <w:t>explainability</w:t>
      </w:r>
      <w:proofErr w:type="spellEnd"/>
      <w:r>
        <w:t xml:space="preserve">, fairness, values, </w:t>
      </w:r>
    </w:p>
    <w:p w:rsidR="00E1259A" w:rsidRDefault="00E23FD2">
      <w:pPr>
        <w:spacing w:line="240" w:lineRule="auto"/>
        <w:ind w:firstLine="720"/>
      </w:pPr>
      <w:r>
        <w:t>Accountability</w:t>
      </w:r>
    </w:p>
    <w:p w:rsidR="00E1259A" w:rsidRDefault="00E23FD2">
      <w:pPr>
        <w:spacing w:line="240" w:lineRule="auto"/>
        <w:ind w:firstLine="720"/>
      </w:pPr>
      <w:r>
        <w:t>Data deep dives - where is discriminatory bias encoded</w:t>
      </w:r>
    </w:p>
    <w:p w:rsidR="00E1259A" w:rsidRDefault="00E23FD2">
      <w:pPr>
        <w:spacing w:line="240" w:lineRule="auto"/>
        <w:ind w:firstLine="720"/>
      </w:pPr>
      <w:r>
        <w:t>Unintended consequences for all types of errors</w:t>
      </w:r>
    </w:p>
    <w:p w:rsidR="00E1259A" w:rsidRDefault="00E1259A">
      <w:pPr>
        <w:spacing w:line="240" w:lineRule="auto"/>
      </w:pPr>
    </w:p>
    <w:p w:rsidR="00E1259A" w:rsidRDefault="00E23FD2">
      <w:pPr>
        <w:spacing w:line="240" w:lineRule="auto"/>
      </w:pPr>
      <w:r>
        <w:t xml:space="preserve">Map out your stakeholder to think about </w:t>
      </w:r>
      <w:proofErr w:type="spellStart"/>
      <w:r>
        <w:t>explainability</w:t>
      </w:r>
      <w:proofErr w:type="spellEnd"/>
    </w:p>
    <w:p w:rsidR="00E1259A" w:rsidRDefault="00E23FD2">
      <w:pPr>
        <w:spacing w:line="240" w:lineRule="auto"/>
      </w:pPr>
      <w:r>
        <w:lastRenderedPageBreak/>
        <w:tab/>
        <w:t xml:space="preserve">In the SNAP eligibility algorithm example the users (employees managing benefits) they </w:t>
      </w:r>
    </w:p>
    <w:p w:rsidR="00E1259A" w:rsidRDefault="00E23FD2">
      <w:pPr>
        <w:spacing w:line="240" w:lineRule="auto"/>
        <w:ind w:firstLine="720"/>
      </w:pPr>
      <w:proofErr w:type="gramStart"/>
      <w:r>
        <w:t>likely</w:t>
      </w:r>
      <w:proofErr w:type="gramEnd"/>
      <w:r>
        <w:t xml:space="preserve"> need to know why two similar looking employees had different algorithm results - </w:t>
      </w:r>
    </w:p>
    <w:p w:rsidR="00E1259A" w:rsidRDefault="00E23FD2">
      <w:pPr>
        <w:spacing w:line="240" w:lineRule="auto"/>
        <w:ind w:left="720"/>
      </w:pPr>
      <w:proofErr w:type="gramStart"/>
      <w:r>
        <w:t>one</w:t>
      </w:r>
      <w:proofErr w:type="gramEnd"/>
      <w:r>
        <w:t xml:space="preserve"> eligible, one not. </w:t>
      </w:r>
      <w:r>
        <w:t xml:space="preserve">Simply </w:t>
      </w:r>
      <w:proofErr w:type="gramStart"/>
      <w:r>
        <w:t>Releasing</w:t>
      </w:r>
      <w:proofErr w:type="gramEnd"/>
      <w:r>
        <w:t xml:space="preserve"> the full algorithm code won’t be helpful to </w:t>
      </w:r>
      <w:proofErr w:type="spellStart"/>
      <w:r>
        <w:t>there</w:t>
      </w:r>
      <w:proofErr w:type="spellEnd"/>
      <w:r>
        <w:t xml:space="preserve"> benefits managers</w:t>
      </w:r>
    </w:p>
    <w:p w:rsidR="00E1259A" w:rsidRDefault="00E1259A">
      <w:pPr>
        <w:spacing w:line="240" w:lineRule="auto"/>
      </w:pPr>
    </w:p>
    <w:p w:rsidR="00E1259A" w:rsidRDefault="00E23FD2">
      <w:pPr>
        <w:spacing w:line="240" w:lineRule="auto"/>
      </w:pPr>
      <w:r>
        <w:t>Technical Toolkits: AIF 360 from IBM, Google Fairness tools</w:t>
      </w:r>
    </w:p>
    <w:p w:rsidR="00E1259A" w:rsidRDefault="00E1259A">
      <w:pPr>
        <w:spacing w:line="240" w:lineRule="auto"/>
      </w:pPr>
    </w:p>
    <w:p w:rsidR="00E1259A" w:rsidRDefault="00E23FD2">
      <w:pPr>
        <w:spacing w:line="240" w:lineRule="auto"/>
      </w:pPr>
      <w:r>
        <w:t>Issue with “Noise attacks” can throw off a DL algorithm - strategic addition of noise can change the output o</w:t>
      </w:r>
      <w:r>
        <w:t>f a DL algorithm where the human eye couldn’t tell the difference. Example given of a panda photo plus a bit of noise then identified by DL as a gibbon, still looks like panda to human</w:t>
      </w:r>
    </w:p>
    <w:p w:rsidR="00E1259A" w:rsidRDefault="00E1259A">
      <w:pPr>
        <w:spacing w:line="240" w:lineRule="auto"/>
      </w:pPr>
    </w:p>
    <w:p w:rsidR="00E1259A" w:rsidRDefault="00E23FD2">
      <w:pPr>
        <w:spacing w:line="240" w:lineRule="auto"/>
      </w:pPr>
      <w:r>
        <w:t>Fact sheets/”nutrition labels” for AI algorithms would include info on</w:t>
      </w:r>
      <w:r>
        <w:t xml:space="preserve"> purpose, basic performance, safety, security, </w:t>
      </w:r>
      <w:proofErr w:type="gramStart"/>
      <w:r>
        <w:t>lineage</w:t>
      </w:r>
      <w:proofErr w:type="gramEnd"/>
    </w:p>
    <w:p w:rsidR="00E1259A" w:rsidRDefault="00E1259A">
      <w:pPr>
        <w:spacing w:line="240" w:lineRule="auto"/>
      </w:pPr>
    </w:p>
    <w:p w:rsidR="00E1259A" w:rsidRDefault="00E23FD2">
      <w:pPr>
        <w:spacing w:line="240" w:lineRule="auto"/>
      </w:pPr>
      <w:r>
        <w:t>Questions</w:t>
      </w:r>
    </w:p>
    <w:p w:rsidR="00E1259A" w:rsidRDefault="00E23FD2">
      <w:pPr>
        <w:spacing w:line="240" w:lineRule="auto"/>
      </w:pPr>
      <w:proofErr w:type="spellStart"/>
      <w:r>
        <w:rPr>
          <w:i/>
        </w:rPr>
        <w:t>Explainability</w:t>
      </w:r>
      <w:proofErr w:type="spellEnd"/>
      <w:r>
        <w:rPr>
          <w:i/>
        </w:rPr>
        <w:t xml:space="preserve"> matters for us for different reasons, what are the new tools for interpretability?</w:t>
      </w:r>
    </w:p>
    <w:p w:rsidR="00E1259A" w:rsidRDefault="00E23FD2">
      <w:pPr>
        <w:spacing w:line="240" w:lineRule="auto"/>
      </w:pPr>
      <w:r>
        <w:t>Lime- what if, change one thing run model again</w:t>
      </w:r>
    </w:p>
    <w:p w:rsidR="00E1259A" w:rsidRDefault="00E23FD2">
      <w:pPr>
        <w:spacing w:line="240" w:lineRule="auto"/>
      </w:pPr>
      <w:r>
        <w:t xml:space="preserve">DARPA is working on </w:t>
      </w:r>
      <w:proofErr w:type="spellStart"/>
      <w:r>
        <w:t>explainability</w:t>
      </w:r>
      <w:proofErr w:type="spellEnd"/>
      <w:r>
        <w:t xml:space="preserve"> layers but the best method currently may still be tweak and run</w:t>
      </w:r>
    </w:p>
    <w:p w:rsidR="00E1259A" w:rsidRDefault="00E1259A">
      <w:pPr>
        <w:spacing w:line="240" w:lineRule="auto"/>
      </w:pPr>
    </w:p>
    <w:p w:rsidR="00E1259A" w:rsidRDefault="00E23FD2">
      <w:pPr>
        <w:spacing w:line="240" w:lineRule="auto"/>
      </w:pPr>
      <w:r>
        <w:rPr>
          <w:i/>
        </w:rPr>
        <w:t>Does the DL noise hack issue mean that we need to keep track of a chain of custody of our images?</w:t>
      </w:r>
    </w:p>
    <w:p w:rsidR="00E1259A" w:rsidRDefault="00E23FD2">
      <w:pPr>
        <w:spacing w:line="240" w:lineRule="auto"/>
      </w:pPr>
      <w:r>
        <w:t>We’re still trying to figure out how to protect against th</w:t>
      </w:r>
      <w:r>
        <w:t>is. The best course of action is to protect your data from hackers as best you can</w:t>
      </w:r>
    </w:p>
    <w:p w:rsidR="00E1259A" w:rsidRDefault="00E23FD2">
      <w:pPr>
        <w:spacing w:line="240" w:lineRule="auto"/>
      </w:pPr>
      <w:r>
        <w:t>If the magnitude of consequences is high maybe AI isn’t worth it</w:t>
      </w:r>
    </w:p>
    <w:p w:rsidR="00E1259A" w:rsidRDefault="00E1259A">
      <w:pPr>
        <w:spacing w:line="240" w:lineRule="auto"/>
      </w:pPr>
    </w:p>
    <w:p w:rsidR="00E1259A" w:rsidRDefault="00E23FD2">
      <w:pPr>
        <w:spacing w:line="240" w:lineRule="auto"/>
        <w:rPr>
          <w:i/>
        </w:rPr>
      </w:pPr>
      <w:r>
        <w:rPr>
          <w:i/>
        </w:rPr>
        <w:t>How to reconcile the push for public data with the risk of hacking?</w:t>
      </w:r>
    </w:p>
    <w:p w:rsidR="00E1259A" w:rsidRDefault="00E1259A">
      <w:pPr>
        <w:spacing w:line="240" w:lineRule="auto"/>
        <w:rPr>
          <w:i/>
        </w:rPr>
      </w:pPr>
    </w:p>
    <w:p w:rsidR="00E1259A" w:rsidRDefault="00E1259A">
      <w:pPr>
        <w:spacing w:line="240" w:lineRule="auto"/>
      </w:pPr>
    </w:p>
    <w:p w:rsidR="00E1259A" w:rsidRDefault="00E23FD2">
      <w:pPr>
        <w:spacing w:line="240" w:lineRule="auto"/>
        <w:rPr>
          <w:b/>
        </w:rPr>
      </w:pPr>
      <w:bookmarkStart w:id="15" w:name="t8f6mct6bwml" w:colFirst="0" w:colLast="0"/>
      <w:bookmarkEnd w:id="15"/>
      <w:r>
        <w:rPr>
          <w:b/>
        </w:rPr>
        <w:t>DISCUSSION</w:t>
      </w:r>
    </w:p>
    <w:p w:rsidR="00E1259A" w:rsidRDefault="00E23FD2">
      <w:pPr>
        <w:spacing w:line="240" w:lineRule="auto"/>
        <w:rPr>
          <w:b/>
        </w:rPr>
      </w:pPr>
      <w:hyperlink w:anchor="bi00qycha9kr">
        <w:r>
          <w:rPr>
            <w:color w:val="1155CC"/>
            <w:u w:val="single"/>
          </w:rPr>
          <w:t>Link to TOC</w:t>
        </w:r>
      </w:hyperlink>
    </w:p>
    <w:p w:rsidR="00E1259A" w:rsidRDefault="00E1259A">
      <w:pPr>
        <w:spacing w:line="240" w:lineRule="auto"/>
      </w:pPr>
    </w:p>
    <w:p w:rsidR="00E1259A" w:rsidRDefault="00E23FD2">
      <w:pPr>
        <w:spacing w:line="240" w:lineRule="auto"/>
        <w:rPr>
          <w:i/>
        </w:rPr>
      </w:pPr>
      <w:r>
        <w:rPr>
          <w:i/>
        </w:rPr>
        <w:t>Can we define use cases for DL and get someone knowledgeable to train algorithm and get others at ARS to use? This is a workflow method for getting ARS people trained and implementing AI techniques</w:t>
      </w:r>
    </w:p>
    <w:p w:rsidR="00E1259A" w:rsidRDefault="00E23FD2">
      <w:pPr>
        <w:spacing w:line="240" w:lineRule="auto"/>
      </w:pPr>
      <w:r>
        <w:t>It’s a great</w:t>
      </w:r>
      <w:r>
        <w:t xml:space="preserve"> idea</w:t>
      </w:r>
    </w:p>
    <w:p w:rsidR="00E1259A" w:rsidRDefault="00E1259A">
      <w:pPr>
        <w:spacing w:line="240" w:lineRule="auto"/>
      </w:pPr>
    </w:p>
    <w:p w:rsidR="00E1259A" w:rsidRDefault="00E23FD2">
      <w:pPr>
        <w:spacing w:line="240" w:lineRule="auto"/>
      </w:pPr>
      <w:r>
        <w:rPr>
          <w:i/>
        </w:rPr>
        <w:t>We must be careful with free DL algorithms (CNNs) that were developed on non-agricultural imagery. They can very easily incorrectly identify crops</w:t>
      </w:r>
    </w:p>
    <w:p w:rsidR="00E1259A" w:rsidRDefault="00E1259A">
      <w:pPr>
        <w:spacing w:line="240" w:lineRule="auto"/>
      </w:pPr>
    </w:p>
    <w:p w:rsidR="00E1259A" w:rsidRDefault="00E1259A">
      <w:pPr>
        <w:spacing w:line="240" w:lineRule="auto"/>
        <w:ind w:firstLine="720"/>
      </w:pPr>
    </w:p>
    <w:p w:rsidR="00E1259A" w:rsidRDefault="00E1259A">
      <w:pPr>
        <w:spacing w:line="240" w:lineRule="auto"/>
      </w:pPr>
    </w:p>
    <w:p w:rsidR="00E1259A" w:rsidRDefault="00E23FD2">
      <w:pPr>
        <w:spacing w:line="240" w:lineRule="auto"/>
        <w:rPr>
          <w:b/>
        </w:rPr>
      </w:pPr>
      <w:r>
        <w:rPr>
          <w:b/>
        </w:rPr>
        <w:t>09/20/2019</w:t>
      </w:r>
    </w:p>
    <w:p w:rsidR="00E1259A" w:rsidRDefault="00E23FD2">
      <w:pPr>
        <w:spacing w:line="240" w:lineRule="auto"/>
        <w:rPr>
          <w:b/>
        </w:rPr>
      </w:pPr>
      <w:bookmarkStart w:id="16" w:name="6ckzijqhv0m2" w:colFirst="0" w:colLast="0"/>
      <w:bookmarkEnd w:id="16"/>
      <w:r>
        <w:rPr>
          <w:b/>
        </w:rPr>
        <w:t>Opening Remarks</w:t>
      </w:r>
    </w:p>
    <w:p w:rsidR="00E1259A" w:rsidRDefault="00E23FD2">
      <w:pPr>
        <w:spacing w:line="240" w:lineRule="auto"/>
      </w:pPr>
      <w:hyperlink w:anchor="1qcrkphyefbg">
        <w:r>
          <w:rPr>
            <w:color w:val="1155CC"/>
            <w:u w:val="single"/>
          </w:rPr>
          <w:t>Link to TOC</w:t>
        </w:r>
      </w:hyperlink>
    </w:p>
    <w:p w:rsidR="00E1259A" w:rsidRDefault="00E23FD2">
      <w:pPr>
        <w:spacing w:line="240" w:lineRule="auto"/>
      </w:pPr>
      <w:r>
        <w:t>For special issue article</w:t>
      </w:r>
      <w:r>
        <w:t>s send the following info to Deb/Kerrie by Fri 9/27:</w:t>
      </w:r>
    </w:p>
    <w:p w:rsidR="00E1259A" w:rsidRDefault="00E23FD2">
      <w:pPr>
        <w:spacing w:line="240" w:lineRule="auto"/>
      </w:pPr>
      <w:r>
        <w:t xml:space="preserve">Goal of the research, AI method used, key result, are you willing to lead the paper yes/no </w:t>
      </w:r>
      <w:r>
        <w:tab/>
      </w:r>
    </w:p>
    <w:p w:rsidR="00E1259A" w:rsidRDefault="00E23FD2">
      <w:pPr>
        <w:spacing w:line="240" w:lineRule="auto"/>
      </w:pPr>
      <w:r>
        <w:t>Deb and Jerry will look through this info and decide how to go forward. Could be more than 1 special issue</w:t>
      </w:r>
    </w:p>
    <w:p w:rsidR="00E1259A" w:rsidRDefault="00E1259A">
      <w:pPr>
        <w:spacing w:line="240" w:lineRule="auto"/>
      </w:pPr>
    </w:p>
    <w:p w:rsidR="00E1259A" w:rsidRDefault="00E23FD2">
      <w:pPr>
        <w:spacing w:line="240" w:lineRule="auto"/>
      </w:pPr>
      <w:r>
        <w:lastRenderedPageBreak/>
        <w:t>Ge</w:t>
      </w:r>
      <w:r>
        <w:t>t your travel reimbursement documentation submitted right away after the conference</w:t>
      </w:r>
    </w:p>
    <w:p w:rsidR="00E1259A" w:rsidRDefault="00E1259A">
      <w:pPr>
        <w:spacing w:line="240" w:lineRule="auto"/>
      </w:pPr>
    </w:p>
    <w:p w:rsidR="00E1259A" w:rsidRDefault="00E1259A">
      <w:pPr>
        <w:spacing w:line="240" w:lineRule="auto"/>
      </w:pPr>
    </w:p>
    <w:p w:rsidR="00E1259A" w:rsidRDefault="00E1259A">
      <w:pPr>
        <w:spacing w:line="240" w:lineRule="auto"/>
      </w:pPr>
    </w:p>
    <w:p w:rsidR="00E1259A" w:rsidRDefault="00E1259A">
      <w:pPr>
        <w:spacing w:line="240" w:lineRule="auto"/>
      </w:pPr>
    </w:p>
    <w:p w:rsidR="00E1259A" w:rsidRDefault="00E23FD2">
      <w:pPr>
        <w:spacing w:line="240" w:lineRule="auto"/>
        <w:rPr>
          <w:b/>
        </w:rPr>
      </w:pPr>
      <w:bookmarkStart w:id="17" w:name="mhpd475jke5d" w:colFirst="0" w:colLast="0"/>
      <w:bookmarkEnd w:id="17"/>
      <w:r>
        <w:rPr>
          <w:b/>
        </w:rPr>
        <w:t>8:30am - Andrew Severin &amp; Jim Coyle - SCINet basics, introduction to SCINet resources w/training from Iowa State University (remote presentation)</w:t>
      </w:r>
    </w:p>
    <w:p w:rsidR="00E1259A" w:rsidRDefault="00E23FD2">
      <w:pPr>
        <w:spacing w:line="240" w:lineRule="auto"/>
      </w:pPr>
      <w:hyperlink w:anchor="1qcrkphyefbg">
        <w:r>
          <w:rPr>
            <w:color w:val="1155CC"/>
            <w:u w:val="single"/>
          </w:rPr>
          <w:t>Link to TOC</w:t>
        </w:r>
      </w:hyperlink>
    </w:p>
    <w:p w:rsidR="00E1259A" w:rsidRDefault="00E1259A">
      <w:pPr>
        <w:spacing w:line="240" w:lineRule="auto"/>
      </w:pPr>
    </w:p>
    <w:p w:rsidR="00E1259A" w:rsidRDefault="00E23FD2">
      <w:pPr>
        <w:spacing w:line="240" w:lineRule="auto"/>
      </w:pPr>
      <w:r>
        <w:t>SCINet components: high-speed network, high-performance computing system, Virtual Research Suppor</w:t>
      </w:r>
      <w:r>
        <w:t>t Core (VRSC)</w:t>
      </w:r>
    </w:p>
    <w:p w:rsidR="00E1259A" w:rsidRDefault="00E1259A">
      <w:pPr>
        <w:spacing w:line="240" w:lineRule="auto"/>
      </w:pPr>
    </w:p>
    <w:p w:rsidR="00E1259A" w:rsidRDefault="00E23FD2">
      <w:pPr>
        <w:spacing w:line="240" w:lineRule="auto"/>
      </w:pPr>
      <w:r>
        <w:t xml:space="preserve">VRSC- maintains system and helps with knowledge transfer and applying informatics to your research, guide efficient use of </w:t>
      </w:r>
      <w:proofErr w:type="spellStart"/>
      <w:r>
        <w:t>SCInet</w:t>
      </w:r>
      <w:proofErr w:type="spellEnd"/>
      <w:r>
        <w:t xml:space="preserve">, enable researchers to translate big data to informative data (won’t do your analysis for you but can help you </w:t>
      </w:r>
      <w:r>
        <w:t>understand where to start/set up a workflow), acts as a knowledge repository, supports SCINet-funded workshops</w:t>
      </w:r>
    </w:p>
    <w:p w:rsidR="00E1259A" w:rsidRDefault="00E1259A">
      <w:pPr>
        <w:spacing w:line="240" w:lineRule="auto"/>
      </w:pPr>
    </w:p>
    <w:p w:rsidR="00E1259A" w:rsidRDefault="00E23FD2">
      <w:pPr>
        <w:spacing w:line="240" w:lineRule="auto"/>
      </w:pPr>
      <w:r>
        <w:t>1 node on a supercomputer (HPC) has is about 10 times as powerful as your personal computer and has more RAM, the ARS HPC has hundreds of nodes</w:t>
      </w:r>
    </w:p>
    <w:p w:rsidR="00E1259A" w:rsidRDefault="00E1259A">
      <w:pPr>
        <w:spacing w:line="240" w:lineRule="auto"/>
      </w:pPr>
    </w:p>
    <w:p w:rsidR="00E1259A" w:rsidRDefault="00E23FD2">
      <w:pPr>
        <w:spacing w:line="240" w:lineRule="auto"/>
      </w:pPr>
      <w:r>
        <w:t>An HPC cluster like Ceres at ARS is comprised of a login node, data transfer node, hundreds of compute nodes controlled by a job scheduler, storage</w:t>
      </w:r>
    </w:p>
    <w:p w:rsidR="00E1259A" w:rsidRDefault="00E23FD2">
      <w:pPr>
        <w:spacing w:line="240" w:lineRule="auto"/>
      </w:pPr>
      <w:r>
        <w:t xml:space="preserve"> </w:t>
      </w:r>
    </w:p>
    <w:p w:rsidR="00E1259A" w:rsidRDefault="00E23FD2">
      <w:pPr>
        <w:spacing w:line="240" w:lineRule="auto"/>
      </w:pPr>
      <w:r>
        <w:t>Ceres isn’t a very large supercomputer but we are expanding and research groups are able to purchase priv</w:t>
      </w:r>
      <w:r>
        <w:t>ate nodes as well</w:t>
      </w:r>
    </w:p>
    <w:p w:rsidR="00E1259A" w:rsidRDefault="00E1259A">
      <w:pPr>
        <w:spacing w:line="240" w:lineRule="auto"/>
      </w:pPr>
    </w:p>
    <w:p w:rsidR="00E1259A" w:rsidRDefault="00E23FD2">
      <w:pPr>
        <w:spacing w:line="240" w:lineRule="auto"/>
      </w:pPr>
      <w:r>
        <w:t>Why use Ceres?</w:t>
      </w:r>
    </w:p>
    <w:p w:rsidR="00E1259A" w:rsidRDefault="00E23FD2">
      <w:pPr>
        <w:spacing w:line="240" w:lineRule="auto"/>
      </w:pPr>
      <w:r>
        <w:tab/>
        <w:t xml:space="preserve">Large data, sharing data, collaboration, data integration from multiple researchers, want </w:t>
      </w:r>
    </w:p>
    <w:p w:rsidR="00E1259A" w:rsidRDefault="00E23FD2">
      <w:pPr>
        <w:spacing w:line="240" w:lineRule="auto"/>
        <w:ind w:firstLine="720"/>
      </w:pPr>
      <w:proofErr w:type="gramStart"/>
      <w:r>
        <w:t>to</w:t>
      </w:r>
      <w:proofErr w:type="gramEnd"/>
      <w:r>
        <w:t xml:space="preserve"> create a saved/portable environment for running code that never becomes outdated </w:t>
      </w:r>
    </w:p>
    <w:p w:rsidR="00E1259A" w:rsidRDefault="00E23FD2">
      <w:pPr>
        <w:spacing w:line="240" w:lineRule="auto"/>
        <w:ind w:firstLine="720"/>
      </w:pPr>
      <w:r>
        <w:t>(</w:t>
      </w:r>
      <w:proofErr w:type="gramStart"/>
      <w:r>
        <w:t>singularity</w:t>
      </w:r>
      <w:proofErr w:type="gramEnd"/>
      <w:r>
        <w:t xml:space="preserve"> containers)</w:t>
      </w:r>
    </w:p>
    <w:p w:rsidR="00E1259A" w:rsidRDefault="00E1259A">
      <w:pPr>
        <w:spacing w:line="240" w:lineRule="auto"/>
        <w:ind w:firstLine="720"/>
      </w:pPr>
    </w:p>
    <w:p w:rsidR="00E1259A" w:rsidRDefault="00E23FD2">
      <w:pPr>
        <w:spacing w:line="240" w:lineRule="auto"/>
      </w:pPr>
      <w:r>
        <w:t xml:space="preserve">There are hundreds </w:t>
      </w:r>
      <w:r>
        <w:t xml:space="preserve">of software packages on Ceres already and you are able to request additional software to be installed by contacting the VRSC </w:t>
      </w:r>
      <w:hyperlink r:id="rId11">
        <w:r>
          <w:rPr>
            <w:color w:val="1155CC"/>
            <w:u w:val="single"/>
          </w:rPr>
          <w:t>scinet_vrsc@iastate.edu</w:t>
        </w:r>
      </w:hyperlink>
      <w:r>
        <w:t xml:space="preserve"> </w:t>
      </w:r>
    </w:p>
    <w:p w:rsidR="00E1259A" w:rsidRDefault="00E1259A">
      <w:pPr>
        <w:spacing w:line="240" w:lineRule="auto"/>
      </w:pPr>
    </w:p>
    <w:p w:rsidR="00E1259A" w:rsidRDefault="00E23FD2">
      <w:pPr>
        <w:spacing w:line="240" w:lineRule="auto"/>
      </w:pPr>
      <w:hyperlink r:id="rId12">
        <w:r>
          <w:rPr>
            <w:color w:val="1155CC"/>
            <w:u w:val="single"/>
          </w:rPr>
          <w:t>www.bioinformaticsworkbook.org</w:t>
        </w:r>
      </w:hyperlink>
      <w:r>
        <w:t xml:space="preserve"> created by the VRSC contains tutorials, data management guidance, more. Developing a similar resource for the geospatial community. Suggestions for additional tutorials/i</w:t>
      </w:r>
      <w:r>
        <w:t>nfo to add to these resources are welcome - contact the VRSC</w:t>
      </w:r>
    </w:p>
    <w:p w:rsidR="00E1259A" w:rsidRDefault="00E1259A">
      <w:pPr>
        <w:spacing w:line="240" w:lineRule="auto"/>
      </w:pPr>
    </w:p>
    <w:p w:rsidR="00E1259A" w:rsidRDefault="00E23FD2">
      <w:pPr>
        <w:spacing w:line="240" w:lineRule="auto"/>
      </w:pPr>
      <w:r>
        <w:t>Ways to get help with SCINet/Ceres:</w:t>
      </w:r>
    </w:p>
    <w:p w:rsidR="00E1259A" w:rsidRDefault="00E23FD2">
      <w:pPr>
        <w:spacing w:line="240" w:lineRule="auto"/>
      </w:pPr>
      <w:r>
        <w:tab/>
        <w:t>Post to Basecamp - not for individual issues like logging in</w:t>
      </w:r>
    </w:p>
    <w:p w:rsidR="00E1259A" w:rsidRDefault="00E23FD2">
      <w:pPr>
        <w:spacing w:line="240" w:lineRule="auto"/>
      </w:pPr>
      <w:r>
        <w:tab/>
        <w:t xml:space="preserve">Contact VRSC, </w:t>
      </w:r>
      <w:hyperlink r:id="rId13">
        <w:r>
          <w:rPr>
            <w:color w:val="1155CC"/>
            <w:u w:val="single"/>
          </w:rPr>
          <w:t>scinet_vrsc@iastate.edu</w:t>
        </w:r>
      </w:hyperlink>
      <w:r>
        <w:t xml:space="preserve"> </w:t>
      </w:r>
    </w:p>
    <w:p w:rsidR="00E1259A" w:rsidRDefault="00E1259A">
      <w:pPr>
        <w:spacing w:line="240" w:lineRule="auto"/>
      </w:pPr>
    </w:p>
    <w:p w:rsidR="00E1259A" w:rsidRDefault="00E23FD2">
      <w:pPr>
        <w:spacing w:line="240" w:lineRule="auto"/>
      </w:pPr>
      <w:r>
        <w:t>See p</w:t>
      </w:r>
      <w:r>
        <w:t>icture below for links to SCINet documentation and tutorials</w:t>
      </w:r>
    </w:p>
    <w:p w:rsidR="00E1259A" w:rsidRDefault="00E23FD2">
      <w:r>
        <w:rPr>
          <w:noProof/>
          <w:lang w:val="en-US"/>
        </w:rPr>
        <w:lastRenderedPageBreak/>
        <w:drawing>
          <wp:inline distT="114300" distB="114300" distL="114300" distR="114300">
            <wp:extent cx="5205413" cy="466727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205413" cy="4667278"/>
                    </a:xfrm>
                    <a:prstGeom prst="rect">
                      <a:avLst/>
                    </a:prstGeom>
                    <a:ln/>
                  </pic:spPr>
                </pic:pic>
              </a:graphicData>
            </a:graphic>
          </wp:inline>
        </w:drawing>
      </w:r>
    </w:p>
    <w:p w:rsidR="00E1259A" w:rsidRDefault="00E1259A">
      <w:pPr>
        <w:spacing w:line="240" w:lineRule="auto"/>
      </w:pPr>
    </w:p>
    <w:p w:rsidR="00E1259A" w:rsidRDefault="00E23FD2">
      <w:pPr>
        <w:spacing w:line="240" w:lineRule="auto"/>
      </w:pPr>
      <w:r>
        <w:t xml:space="preserve">Questions </w:t>
      </w:r>
    </w:p>
    <w:p w:rsidR="00E1259A" w:rsidRDefault="00E23FD2">
      <w:pPr>
        <w:spacing w:line="240" w:lineRule="auto"/>
      </w:pPr>
      <w:r>
        <w:rPr>
          <w:i/>
        </w:rPr>
        <w:t>Does VRSC has AI expertise to help researchers?</w:t>
      </w:r>
    </w:p>
    <w:p w:rsidR="00E1259A" w:rsidRDefault="00E23FD2">
      <w:pPr>
        <w:spacing w:line="240" w:lineRule="auto"/>
      </w:pPr>
      <w:r>
        <w:t>No</w:t>
      </w:r>
    </w:p>
    <w:p w:rsidR="00E1259A" w:rsidRDefault="00E1259A">
      <w:pPr>
        <w:spacing w:line="240" w:lineRule="auto"/>
      </w:pPr>
    </w:p>
    <w:p w:rsidR="00E1259A" w:rsidRDefault="00E23FD2">
      <w:pPr>
        <w:spacing w:line="240" w:lineRule="auto"/>
        <w:rPr>
          <w:i/>
        </w:rPr>
      </w:pPr>
      <w:r>
        <w:rPr>
          <w:i/>
        </w:rPr>
        <w:t>What technical infrastructure would we need to do more AI research on Ceres?</w:t>
      </w:r>
    </w:p>
    <w:p w:rsidR="00E1259A" w:rsidRDefault="00E23FD2">
      <w:pPr>
        <w:spacing w:line="240" w:lineRule="auto"/>
      </w:pPr>
      <w:r>
        <w:t>Likely more GPUs, only 1 private GPU currently</w:t>
      </w:r>
    </w:p>
    <w:p w:rsidR="00E1259A" w:rsidRDefault="00E1259A">
      <w:pPr>
        <w:spacing w:line="240" w:lineRule="auto"/>
      </w:pPr>
    </w:p>
    <w:p w:rsidR="00E1259A" w:rsidRDefault="00E23FD2">
      <w:pPr>
        <w:spacing w:line="240" w:lineRule="auto"/>
      </w:pPr>
      <w:r>
        <w:rPr>
          <w:i/>
        </w:rPr>
        <w:t>Does VRSC offer support for parallelization of research codes?</w:t>
      </w:r>
    </w:p>
    <w:p w:rsidR="00E1259A" w:rsidRDefault="00E23FD2">
      <w:pPr>
        <w:spacing w:line="240" w:lineRule="auto"/>
      </w:pPr>
      <w:r>
        <w:t>Yes</w:t>
      </w:r>
    </w:p>
    <w:p w:rsidR="00E1259A" w:rsidRDefault="00E1259A">
      <w:pPr>
        <w:spacing w:line="240" w:lineRule="auto"/>
      </w:pPr>
    </w:p>
    <w:p w:rsidR="00E1259A" w:rsidRDefault="00E23FD2">
      <w:pPr>
        <w:spacing w:line="240" w:lineRule="auto"/>
      </w:pPr>
      <w:r>
        <w:rPr>
          <w:i/>
        </w:rPr>
        <w:t>What are the hurdles for data transfer of large data between ARS locations?</w:t>
      </w:r>
    </w:p>
    <w:p w:rsidR="00E1259A" w:rsidRDefault="00E23FD2">
      <w:pPr>
        <w:spacing w:line="240" w:lineRule="auto"/>
      </w:pPr>
      <w:r>
        <w:t>Higher speed connections and routing issues</w:t>
      </w:r>
    </w:p>
    <w:p w:rsidR="00E1259A" w:rsidRDefault="00E23FD2">
      <w:pPr>
        <w:spacing w:line="240" w:lineRule="auto"/>
      </w:pPr>
      <w:r>
        <w:t>Simon: we have a highway with cars limited to drive 10mph, how to ge</w:t>
      </w:r>
      <w:r>
        <w:t>t them up to 60 mph</w:t>
      </w:r>
    </w:p>
    <w:p w:rsidR="00E1259A" w:rsidRDefault="00E23FD2">
      <w:pPr>
        <w:spacing w:line="240" w:lineRule="auto"/>
      </w:pPr>
      <w:r>
        <w:t>Jim Coyle working on this, Andrew doesn’t know the details</w:t>
      </w:r>
    </w:p>
    <w:p w:rsidR="00E1259A" w:rsidRDefault="00E1259A">
      <w:pPr>
        <w:spacing w:line="240" w:lineRule="auto"/>
      </w:pPr>
    </w:p>
    <w:p w:rsidR="00E1259A" w:rsidRDefault="00E1259A">
      <w:pPr>
        <w:spacing w:line="240" w:lineRule="auto"/>
      </w:pPr>
    </w:p>
    <w:p w:rsidR="00E1259A" w:rsidRDefault="00E23FD2">
      <w:pPr>
        <w:spacing w:line="240" w:lineRule="auto"/>
        <w:rPr>
          <w:b/>
        </w:rPr>
      </w:pPr>
      <w:bookmarkStart w:id="18" w:name="u33zzk4br6ue" w:colFirst="0" w:colLast="0"/>
      <w:bookmarkEnd w:id="18"/>
      <w:r>
        <w:rPr>
          <w:b/>
        </w:rPr>
        <w:t xml:space="preserve">9am - </w:t>
      </w:r>
      <w:proofErr w:type="spellStart"/>
      <w:r>
        <w:rPr>
          <w:b/>
        </w:rPr>
        <w:t>Sotorios</w:t>
      </w:r>
      <w:proofErr w:type="spellEnd"/>
      <w:r>
        <w:rPr>
          <w:b/>
        </w:rPr>
        <w:t xml:space="preserve"> Archontoulis - Coupling machine learning and crop modeling to improve prediction in agriculture</w:t>
      </w:r>
    </w:p>
    <w:p w:rsidR="00E1259A" w:rsidRDefault="00E23FD2">
      <w:pPr>
        <w:spacing w:line="240" w:lineRule="auto"/>
      </w:pPr>
      <w:hyperlink w:anchor="1qcrkphyefbg">
        <w:r>
          <w:rPr>
            <w:color w:val="1155CC"/>
            <w:u w:val="single"/>
          </w:rPr>
          <w:t>Link to TOC</w:t>
        </w:r>
      </w:hyperlink>
    </w:p>
    <w:p w:rsidR="00E1259A" w:rsidRDefault="00E1259A">
      <w:pPr>
        <w:spacing w:line="240" w:lineRule="auto"/>
      </w:pPr>
    </w:p>
    <w:p w:rsidR="00E1259A" w:rsidRDefault="00E23FD2">
      <w:pPr>
        <w:spacing w:line="240" w:lineRule="auto"/>
      </w:pPr>
      <w:r>
        <w:t>Why were simulation models developed?</w:t>
      </w:r>
    </w:p>
    <w:p w:rsidR="00E1259A" w:rsidRDefault="00E23FD2">
      <w:pPr>
        <w:spacing w:line="240" w:lineRule="auto"/>
      </w:pPr>
      <w:r>
        <w:lastRenderedPageBreak/>
        <w:tab/>
        <w:t>To break complicated things into components and for simulating things we can’t measure</w:t>
      </w:r>
    </w:p>
    <w:p w:rsidR="00E1259A" w:rsidRDefault="00E1259A">
      <w:pPr>
        <w:spacing w:line="240" w:lineRule="auto"/>
      </w:pPr>
    </w:p>
    <w:p w:rsidR="00E1259A" w:rsidRDefault="00E23FD2">
      <w:pPr>
        <w:spacing w:line="240" w:lineRule="auto"/>
      </w:pPr>
      <w:r>
        <w:t>Models can h</w:t>
      </w:r>
      <w:r>
        <w:t>elp us with process-based understanding</w:t>
      </w:r>
    </w:p>
    <w:p w:rsidR="00E1259A" w:rsidRDefault="00E1259A">
      <w:pPr>
        <w:spacing w:line="240" w:lineRule="auto"/>
      </w:pPr>
    </w:p>
    <w:p w:rsidR="00E1259A" w:rsidRDefault="00E23FD2">
      <w:pPr>
        <w:spacing w:line="240" w:lineRule="auto"/>
      </w:pPr>
      <w:r>
        <w:t>Why link ML with crop modeling?</w:t>
      </w:r>
    </w:p>
    <w:p w:rsidR="00E1259A" w:rsidRDefault="00E23FD2">
      <w:pPr>
        <w:spacing w:line="240" w:lineRule="auto"/>
      </w:pPr>
      <w:r>
        <w:tab/>
        <w:t>More accurate predictions, faster/cost effective, utilize more data</w:t>
      </w:r>
    </w:p>
    <w:p w:rsidR="00E1259A" w:rsidRDefault="00E1259A">
      <w:pPr>
        <w:spacing w:line="240" w:lineRule="auto"/>
      </w:pPr>
    </w:p>
    <w:p w:rsidR="00E1259A" w:rsidRDefault="00E23FD2">
      <w:pPr>
        <w:spacing w:line="240" w:lineRule="auto"/>
      </w:pPr>
      <w:r>
        <w:t>Can we predict corn yield and N leaching at planting time?</w:t>
      </w:r>
    </w:p>
    <w:p w:rsidR="00E1259A" w:rsidRDefault="00E23FD2">
      <w:pPr>
        <w:spacing w:line="240" w:lineRule="auto"/>
      </w:pPr>
      <w:r>
        <w:tab/>
        <w:t>Not enough data to train ML models - use the Ag model</w:t>
      </w:r>
      <w:r>
        <w:t xml:space="preserve"> to increase size of database</w:t>
      </w:r>
    </w:p>
    <w:p w:rsidR="00E1259A" w:rsidRDefault="00E1259A">
      <w:pPr>
        <w:spacing w:line="240" w:lineRule="auto"/>
      </w:pPr>
    </w:p>
    <w:p w:rsidR="00E1259A" w:rsidRDefault="00E23FD2">
      <w:pPr>
        <w:spacing w:line="240" w:lineRule="auto"/>
      </w:pPr>
      <w:r>
        <w:t>How much data is needed for ML? Which input variables are the most important? Which ML technique is best suited? Can we use ensembles of ML techniques?</w:t>
      </w:r>
    </w:p>
    <w:p w:rsidR="00E1259A" w:rsidRDefault="00E1259A">
      <w:pPr>
        <w:spacing w:line="240" w:lineRule="auto"/>
      </w:pPr>
    </w:p>
    <w:p w:rsidR="00E1259A" w:rsidRDefault="00E23FD2">
      <w:pPr>
        <w:spacing w:line="240" w:lineRule="auto"/>
      </w:pPr>
      <w:r>
        <w:t>ML can be used as a predictive and explanatory tool</w:t>
      </w:r>
    </w:p>
    <w:p w:rsidR="00E1259A" w:rsidRDefault="00E23FD2">
      <w:pPr>
        <w:spacing w:line="240" w:lineRule="auto"/>
      </w:pPr>
      <w:r>
        <w:t>Techniques may be li</w:t>
      </w:r>
      <w:r>
        <w:t>mited by data availability</w:t>
      </w:r>
    </w:p>
    <w:p w:rsidR="00E1259A" w:rsidRDefault="00E1259A">
      <w:pPr>
        <w:spacing w:line="240" w:lineRule="auto"/>
      </w:pPr>
    </w:p>
    <w:p w:rsidR="00E1259A" w:rsidRDefault="00E23FD2">
      <w:pPr>
        <w:spacing w:line="240" w:lineRule="auto"/>
      </w:pPr>
      <w:r>
        <w:t>Questions</w:t>
      </w:r>
    </w:p>
    <w:p w:rsidR="00E1259A" w:rsidRDefault="00E23FD2">
      <w:pPr>
        <w:spacing w:line="240" w:lineRule="auto"/>
        <w:rPr>
          <w:i/>
        </w:rPr>
      </w:pPr>
      <w:r>
        <w:rPr>
          <w:i/>
        </w:rPr>
        <w:t>Do the farmers implement your modeling/ML recommendations?</w:t>
      </w:r>
    </w:p>
    <w:p w:rsidR="00E1259A" w:rsidRDefault="00E23FD2">
      <w:pPr>
        <w:spacing w:line="240" w:lineRule="auto"/>
      </w:pPr>
      <w:r>
        <w:t>They didn’t make explicit recommendations but they provided information for the farmers to make their own decisions</w:t>
      </w:r>
    </w:p>
    <w:p w:rsidR="00E1259A" w:rsidRDefault="00E1259A">
      <w:pPr>
        <w:spacing w:line="240" w:lineRule="auto"/>
      </w:pPr>
    </w:p>
    <w:p w:rsidR="00E1259A" w:rsidRDefault="00E23FD2">
      <w:pPr>
        <w:spacing w:line="240" w:lineRule="auto"/>
      </w:pPr>
      <w:r>
        <w:rPr>
          <w:i/>
        </w:rPr>
        <w:t>How good is the simulated data that is being input to the ML models?</w:t>
      </w:r>
    </w:p>
    <w:p w:rsidR="00E1259A" w:rsidRDefault="00E23FD2">
      <w:pPr>
        <w:spacing w:line="240" w:lineRule="auto"/>
      </w:pPr>
      <w:r>
        <w:t>Modeled yield data error ~15%, N leaching modeled error ~25%, good enough</w:t>
      </w:r>
    </w:p>
    <w:p w:rsidR="00E1259A" w:rsidRDefault="00E1259A">
      <w:pPr>
        <w:spacing w:line="240" w:lineRule="auto"/>
      </w:pPr>
    </w:p>
    <w:p w:rsidR="00E1259A" w:rsidRDefault="00E1259A">
      <w:pPr>
        <w:spacing w:line="240" w:lineRule="auto"/>
      </w:pPr>
    </w:p>
    <w:p w:rsidR="00E1259A" w:rsidRDefault="00E23FD2">
      <w:pPr>
        <w:spacing w:line="240" w:lineRule="auto"/>
        <w:rPr>
          <w:b/>
        </w:rPr>
      </w:pPr>
      <w:bookmarkStart w:id="19" w:name="whm083i5ibsl" w:colFirst="0" w:colLast="0"/>
      <w:bookmarkEnd w:id="19"/>
      <w:r>
        <w:rPr>
          <w:b/>
        </w:rPr>
        <w:t xml:space="preserve">9:30am - Paul Wester - Automated Indexing and Other Machine Learning Applications at the National Agricultural </w:t>
      </w:r>
      <w:r>
        <w:rPr>
          <w:b/>
        </w:rPr>
        <w:t>Library</w:t>
      </w:r>
    </w:p>
    <w:p w:rsidR="00E1259A" w:rsidRDefault="00E23FD2">
      <w:pPr>
        <w:spacing w:line="240" w:lineRule="auto"/>
      </w:pPr>
      <w:hyperlink w:anchor="1qcrkphyefbg">
        <w:r>
          <w:rPr>
            <w:color w:val="1155CC"/>
            <w:u w:val="single"/>
          </w:rPr>
          <w:t>Link to TOC</w:t>
        </w:r>
      </w:hyperlink>
    </w:p>
    <w:p w:rsidR="00E1259A" w:rsidRDefault="00E1259A">
      <w:pPr>
        <w:spacing w:line="240" w:lineRule="auto"/>
      </w:pPr>
    </w:p>
    <w:p w:rsidR="00E1259A" w:rsidRDefault="00E23FD2">
      <w:pPr>
        <w:spacing w:line="240" w:lineRule="auto"/>
      </w:pPr>
      <w:r>
        <w:t>Indexing and cataloging has traditionally been manual and very huma</w:t>
      </w:r>
      <w:r>
        <w:t>n intensive - volume of library resources now requires automation</w:t>
      </w:r>
    </w:p>
    <w:p w:rsidR="00E1259A" w:rsidRDefault="00E23FD2">
      <w:pPr>
        <w:spacing w:line="240" w:lineRule="auto"/>
        <w:ind w:firstLine="720"/>
      </w:pPr>
      <w:r>
        <w:t xml:space="preserve">ML indexing of articles starting in 2012 with only 5 staff, ability to index half million </w:t>
      </w:r>
    </w:p>
    <w:p w:rsidR="00E1259A" w:rsidRDefault="00E23FD2">
      <w:pPr>
        <w:spacing w:line="240" w:lineRule="auto"/>
        <w:ind w:firstLine="720"/>
      </w:pPr>
      <w:proofErr w:type="gramStart"/>
      <w:r>
        <w:t>articles</w:t>
      </w:r>
      <w:proofErr w:type="gramEnd"/>
      <w:r>
        <w:t xml:space="preserve"> per year, staff still used to check the quality of the ML indexing</w:t>
      </w:r>
    </w:p>
    <w:p w:rsidR="00E1259A" w:rsidRDefault="00E23FD2">
      <w:pPr>
        <w:spacing w:line="240" w:lineRule="auto"/>
        <w:ind w:firstLine="720"/>
      </w:pPr>
      <w:r>
        <w:t>The ML indexing process</w:t>
      </w:r>
      <w:r>
        <w:t xml:space="preserve"> works using the NAL Thesaurus (NALT) terms</w:t>
      </w:r>
    </w:p>
    <w:p w:rsidR="00E1259A" w:rsidRDefault="00E1259A">
      <w:pPr>
        <w:spacing w:line="240" w:lineRule="auto"/>
      </w:pPr>
    </w:p>
    <w:p w:rsidR="00E1259A" w:rsidRDefault="00E23FD2">
      <w:pPr>
        <w:spacing w:line="240" w:lineRule="auto"/>
      </w:pPr>
      <w:r>
        <w:t>Ag Data Commons - working on ML technique to automatically find “more like this” articles (neural net)</w:t>
      </w:r>
    </w:p>
    <w:p w:rsidR="00E1259A" w:rsidRDefault="00E1259A">
      <w:pPr>
        <w:spacing w:line="240" w:lineRule="auto"/>
      </w:pPr>
    </w:p>
    <w:p w:rsidR="00E1259A" w:rsidRDefault="00E23FD2">
      <w:pPr>
        <w:spacing w:line="240" w:lineRule="auto"/>
      </w:pPr>
      <w:r>
        <w:t>ARS Program Portfolio Analysis</w:t>
      </w:r>
    </w:p>
    <w:p w:rsidR="00E1259A" w:rsidRDefault="00E23FD2">
      <w:pPr>
        <w:spacing w:line="240" w:lineRule="auto"/>
      </w:pPr>
      <w:r>
        <w:tab/>
        <w:t xml:space="preserve">Natural language processing </w:t>
      </w:r>
      <w:proofErr w:type="spellStart"/>
      <w:r>
        <w:t>collab</w:t>
      </w:r>
      <w:proofErr w:type="spellEnd"/>
      <w:r>
        <w:t xml:space="preserve"> with ONP/OSQR for identifying research </w:t>
      </w:r>
    </w:p>
    <w:p w:rsidR="00E1259A" w:rsidRDefault="00E23FD2">
      <w:pPr>
        <w:spacing w:line="240" w:lineRule="auto"/>
        <w:ind w:firstLine="720"/>
      </w:pPr>
      <w:proofErr w:type="gramStart"/>
      <w:r>
        <w:t>collaborators</w:t>
      </w:r>
      <w:proofErr w:type="gramEnd"/>
      <w:r>
        <w:t>, research overlap, more</w:t>
      </w:r>
    </w:p>
    <w:p w:rsidR="00E1259A" w:rsidRDefault="00E1259A">
      <w:pPr>
        <w:spacing w:line="240" w:lineRule="auto"/>
        <w:ind w:firstLine="720"/>
      </w:pPr>
    </w:p>
    <w:p w:rsidR="00E1259A" w:rsidRDefault="00E23FD2">
      <w:pPr>
        <w:spacing w:line="240" w:lineRule="auto"/>
      </w:pPr>
      <w:r>
        <w:t>Questions/</w:t>
      </w:r>
      <w:proofErr w:type="spellStart"/>
      <w:r>
        <w:t>COmments</w:t>
      </w:r>
      <w:proofErr w:type="spellEnd"/>
    </w:p>
    <w:p w:rsidR="00E1259A" w:rsidRDefault="00E23FD2">
      <w:pPr>
        <w:spacing w:line="240" w:lineRule="auto"/>
      </w:pPr>
      <w:r>
        <w:rPr>
          <w:i/>
        </w:rPr>
        <w:t>Simon Liu: We had many vendors offering the Library solutions, but the major problem in the beginning was false positives/negatives. Vendors will promise anything, but you need to have metrics for t</w:t>
      </w:r>
      <w:r>
        <w:rPr>
          <w:i/>
        </w:rPr>
        <w:t>hem to meet or their solutions will likely under-deliver</w:t>
      </w:r>
    </w:p>
    <w:p w:rsidR="00E1259A" w:rsidRDefault="00E1259A">
      <w:pPr>
        <w:spacing w:line="240" w:lineRule="auto"/>
      </w:pPr>
    </w:p>
    <w:p w:rsidR="00E1259A" w:rsidRDefault="00E23FD2">
      <w:pPr>
        <w:spacing w:line="240" w:lineRule="auto"/>
      </w:pPr>
      <w:r>
        <w:rPr>
          <w:i/>
        </w:rPr>
        <w:t xml:space="preserve">Can we use NAL’s portfolio </w:t>
      </w:r>
      <w:proofErr w:type="gramStart"/>
      <w:r>
        <w:rPr>
          <w:i/>
        </w:rPr>
        <w:t>analysis  to</w:t>
      </w:r>
      <w:proofErr w:type="gramEnd"/>
      <w:r>
        <w:rPr>
          <w:i/>
        </w:rPr>
        <w:t xml:space="preserve"> find other ARS scientists who work on similar research? </w:t>
      </w:r>
    </w:p>
    <w:p w:rsidR="00E1259A" w:rsidRDefault="00E23FD2">
      <w:pPr>
        <w:spacing w:line="240" w:lineRule="auto"/>
      </w:pPr>
      <w:r>
        <w:t>We are starting with a couple of national programs and are almost ready to demo for ONP. Over the nex</w:t>
      </w:r>
      <w:r>
        <w:t xml:space="preserve">t year we plan to expand to all the research proposals. We plan to have visualizations as </w:t>
      </w:r>
      <w:r>
        <w:lastRenderedPageBreak/>
        <w:t>well so you could for example see maps of researchers working on similar research - visualize the research network.</w:t>
      </w:r>
    </w:p>
    <w:p w:rsidR="00E1259A" w:rsidRDefault="00E1259A">
      <w:pPr>
        <w:spacing w:line="240" w:lineRule="auto"/>
      </w:pPr>
    </w:p>
    <w:p w:rsidR="00E1259A" w:rsidRDefault="00E23FD2">
      <w:pPr>
        <w:spacing w:line="240" w:lineRule="auto"/>
        <w:rPr>
          <w:i/>
        </w:rPr>
      </w:pPr>
      <w:r>
        <w:rPr>
          <w:i/>
        </w:rPr>
        <w:t>Why do we have to submit the same information about our pubs twice, once to ARIS, once to NAL?</w:t>
      </w:r>
    </w:p>
    <w:p w:rsidR="00E1259A" w:rsidRDefault="00E23FD2">
      <w:pPr>
        <w:spacing w:line="240" w:lineRule="auto"/>
      </w:pPr>
      <w:r>
        <w:t>NAL are working to streamline this so that you only have to submit once and it will be in the ARIS system and also available as full text at NAL</w:t>
      </w:r>
    </w:p>
    <w:p w:rsidR="00E1259A" w:rsidRDefault="00E1259A">
      <w:pPr>
        <w:spacing w:line="240" w:lineRule="auto"/>
        <w:rPr>
          <w:i/>
        </w:rPr>
      </w:pPr>
    </w:p>
    <w:p w:rsidR="00E1259A" w:rsidRDefault="00E1259A">
      <w:pPr>
        <w:spacing w:line="240" w:lineRule="auto"/>
      </w:pPr>
    </w:p>
    <w:p w:rsidR="00E1259A" w:rsidRDefault="00E23FD2">
      <w:pPr>
        <w:spacing w:line="240" w:lineRule="auto"/>
        <w:rPr>
          <w:b/>
        </w:rPr>
      </w:pPr>
      <w:bookmarkStart w:id="20" w:name="oaso791kl9uw" w:colFirst="0" w:colLast="0"/>
      <w:bookmarkEnd w:id="20"/>
      <w:r>
        <w:rPr>
          <w:b/>
        </w:rPr>
        <w:t>10:30am - Dani</w:t>
      </w:r>
      <w:r>
        <w:rPr>
          <w:b/>
        </w:rPr>
        <w:t>elle Lemay - The Future of Machine Learning in Nutrition Research</w:t>
      </w:r>
    </w:p>
    <w:bookmarkStart w:id="21" w:name="_GoBack"/>
    <w:bookmarkEnd w:id="21"/>
    <w:p w:rsidR="00E1259A" w:rsidRDefault="00E23FD2">
      <w:pPr>
        <w:spacing w:line="240" w:lineRule="auto"/>
      </w:pPr>
      <w:r>
        <w:fldChar w:fldCharType="begin"/>
      </w:r>
      <w:r>
        <w:instrText xml:space="preserve"> HYPERLINK \l "1qcrkphyefbg" \h </w:instrText>
      </w:r>
      <w:r>
        <w:fldChar w:fldCharType="separate"/>
      </w:r>
      <w:r>
        <w:rPr>
          <w:color w:val="1155CC"/>
          <w:u w:val="single"/>
        </w:rPr>
        <w:t>Link to TOC</w:t>
      </w:r>
      <w:r>
        <w:rPr>
          <w:color w:val="1155CC"/>
          <w:u w:val="single"/>
        </w:rPr>
        <w:fldChar w:fldCharType="end"/>
      </w:r>
    </w:p>
    <w:p w:rsidR="00E1259A" w:rsidRDefault="00E1259A">
      <w:pPr>
        <w:spacing w:line="240" w:lineRule="auto"/>
      </w:pPr>
    </w:p>
    <w:p w:rsidR="00E1259A" w:rsidRDefault="00E23FD2">
      <w:pPr>
        <w:spacing w:line="240" w:lineRule="auto"/>
      </w:pPr>
      <w:r>
        <w:t>In the hu</w:t>
      </w:r>
      <w:r>
        <w:t>man nutrition studies they conduct, hundreds of samples from each participant are collected.  Using ML to predict lactose intolerance</w:t>
      </w:r>
    </w:p>
    <w:p w:rsidR="00E1259A" w:rsidRDefault="00E1259A">
      <w:pPr>
        <w:spacing w:line="240" w:lineRule="auto"/>
      </w:pPr>
    </w:p>
    <w:p w:rsidR="00E1259A" w:rsidRDefault="00E23FD2">
      <w:pPr>
        <w:spacing w:line="240" w:lineRule="auto"/>
      </w:pPr>
      <w:r>
        <w:t>Trying to predict body mass from dietary and physical data</w:t>
      </w:r>
    </w:p>
    <w:p w:rsidR="00E1259A" w:rsidRDefault="00E1259A">
      <w:pPr>
        <w:spacing w:line="240" w:lineRule="auto"/>
      </w:pPr>
    </w:p>
    <w:p w:rsidR="00E1259A" w:rsidRDefault="00E23FD2">
      <w:pPr>
        <w:spacing w:line="240" w:lineRule="auto"/>
      </w:pPr>
      <w:r>
        <w:t xml:space="preserve">Can nutrient/nutrition be captured through images? </w:t>
      </w:r>
    </w:p>
    <w:p w:rsidR="00E1259A" w:rsidRDefault="00E23FD2">
      <w:pPr>
        <w:spacing w:line="240" w:lineRule="auto"/>
        <w:ind w:firstLine="720"/>
      </w:pPr>
      <w:r>
        <w:t>Not reall</w:t>
      </w:r>
      <w:r>
        <w:t>y, there is wide variation in nutrient content for meals that look very similar</w:t>
      </w:r>
    </w:p>
    <w:p w:rsidR="00E1259A" w:rsidRDefault="00E23FD2">
      <w:pPr>
        <w:spacing w:line="240" w:lineRule="auto"/>
        <w:ind w:firstLine="720"/>
      </w:pPr>
      <w:r>
        <w:t xml:space="preserve">But for written food diaries, AI could be very useful by producing labels for the written </w:t>
      </w:r>
    </w:p>
    <w:p w:rsidR="00E1259A" w:rsidRDefault="00E23FD2">
      <w:pPr>
        <w:spacing w:line="240" w:lineRule="auto"/>
        <w:ind w:left="720"/>
      </w:pPr>
      <w:proofErr w:type="gramStart"/>
      <w:r>
        <w:t>food</w:t>
      </w:r>
      <w:proofErr w:type="gramEnd"/>
      <w:r>
        <w:t xml:space="preserve"> dietary entries that a participant could easily verify quickly</w:t>
      </w:r>
    </w:p>
    <w:p w:rsidR="00E1259A" w:rsidRDefault="00E1259A">
      <w:pPr>
        <w:spacing w:line="240" w:lineRule="auto"/>
      </w:pPr>
    </w:p>
    <w:p w:rsidR="00E1259A" w:rsidRDefault="00E23FD2">
      <w:pPr>
        <w:spacing w:line="240" w:lineRule="auto"/>
      </w:pPr>
      <w:r>
        <w:t>Challenges for A</w:t>
      </w:r>
      <w:r>
        <w:t>I in Nutritional Research</w:t>
      </w:r>
    </w:p>
    <w:p w:rsidR="00E1259A" w:rsidRDefault="00E23FD2">
      <w:pPr>
        <w:spacing w:line="240" w:lineRule="auto"/>
      </w:pPr>
      <w:r>
        <w:tab/>
        <w:t>Need more high-quality data</w:t>
      </w:r>
    </w:p>
    <w:p w:rsidR="00E1259A" w:rsidRDefault="00E23FD2">
      <w:pPr>
        <w:spacing w:line="240" w:lineRule="auto"/>
      </w:pPr>
      <w:r>
        <w:tab/>
      </w:r>
      <w:r>
        <w:tab/>
        <w:t>Could implement more AI-assisted observational studies</w:t>
      </w:r>
    </w:p>
    <w:p w:rsidR="00E1259A" w:rsidRDefault="00E1259A">
      <w:pPr>
        <w:spacing w:line="240" w:lineRule="auto"/>
      </w:pPr>
    </w:p>
    <w:p w:rsidR="00E1259A" w:rsidRDefault="00E23FD2">
      <w:pPr>
        <w:spacing w:line="240" w:lineRule="auto"/>
      </w:pPr>
      <w:r>
        <w:t>How AI/ML can enhance nutrition research</w:t>
      </w:r>
    </w:p>
    <w:p w:rsidR="00E1259A" w:rsidRDefault="00E23FD2">
      <w:pPr>
        <w:spacing w:line="240" w:lineRule="auto"/>
      </w:pPr>
      <w:r>
        <w:tab/>
        <w:t>Improve dietary intake assessments</w:t>
      </w:r>
    </w:p>
    <w:p w:rsidR="00E1259A" w:rsidRDefault="00E23FD2">
      <w:pPr>
        <w:spacing w:line="240" w:lineRule="auto"/>
      </w:pPr>
      <w:r>
        <w:tab/>
        <w:t>Identify specific features important to health outcomes</w:t>
      </w:r>
    </w:p>
    <w:p w:rsidR="00E1259A" w:rsidRDefault="00E23FD2">
      <w:pPr>
        <w:spacing w:line="240" w:lineRule="auto"/>
      </w:pPr>
      <w:r>
        <w:tab/>
      </w:r>
      <w:r>
        <w:t>Improved models to predict what individual people should eat</w:t>
      </w:r>
    </w:p>
    <w:p w:rsidR="00E1259A" w:rsidRDefault="00E23FD2">
      <w:pPr>
        <w:spacing w:line="240" w:lineRule="auto"/>
      </w:pPr>
      <w:r>
        <w:tab/>
      </w:r>
    </w:p>
    <w:p w:rsidR="00E1259A" w:rsidRDefault="00E1259A">
      <w:pPr>
        <w:spacing w:line="240" w:lineRule="auto"/>
      </w:pPr>
    </w:p>
    <w:p w:rsidR="00E1259A" w:rsidRDefault="00E23FD2">
      <w:pPr>
        <w:spacing w:line="240" w:lineRule="auto"/>
        <w:rPr>
          <w:b/>
        </w:rPr>
      </w:pPr>
      <w:bookmarkStart w:id="22" w:name="ox4owkm8jq36" w:colFirst="0" w:colLast="0"/>
      <w:bookmarkEnd w:id="22"/>
      <w:proofErr w:type="gramStart"/>
      <w:r>
        <w:rPr>
          <w:b/>
        </w:rPr>
        <w:t>11:15am  Discussion</w:t>
      </w:r>
      <w:proofErr w:type="gramEnd"/>
      <w:r>
        <w:rPr>
          <w:b/>
        </w:rPr>
        <w:t xml:space="preserve"> and Q/A with speakers</w:t>
      </w:r>
    </w:p>
    <w:p w:rsidR="00E1259A" w:rsidRDefault="00E23FD2">
      <w:pPr>
        <w:spacing w:line="240" w:lineRule="auto"/>
      </w:pPr>
      <w:hyperlink w:anchor="1qcrkphyefbg">
        <w:r>
          <w:rPr>
            <w:color w:val="1155CC"/>
            <w:u w:val="single"/>
          </w:rPr>
          <w:t>Link to TOC</w:t>
        </w:r>
      </w:hyperlink>
    </w:p>
    <w:p w:rsidR="00E1259A" w:rsidRDefault="00E1259A">
      <w:pPr>
        <w:spacing w:line="240" w:lineRule="auto"/>
      </w:pPr>
    </w:p>
    <w:p w:rsidR="00E1259A" w:rsidRDefault="00E23FD2">
      <w:pPr>
        <w:spacing w:line="240" w:lineRule="auto"/>
      </w:pPr>
      <w:r>
        <w:t xml:space="preserve">Potential papers - “short publicity articles” - showcase current AI </w:t>
      </w:r>
      <w:proofErr w:type="gramStart"/>
      <w:r>
        <w:t>ag</w:t>
      </w:r>
      <w:proofErr w:type="gramEnd"/>
      <w:r>
        <w:t xml:space="preserve"> research and larger context</w:t>
      </w:r>
    </w:p>
    <w:p w:rsidR="00E1259A" w:rsidRDefault="00E23FD2">
      <w:pPr>
        <w:numPr>
          <w:ilvl w:val="0"/>
          <w:numId w:val="2"/>
        </w:numPr>
        <w:spacing w:line="240" w:lineRule="auto"/>
      </w:pPr>
      <w:r>
        <w:t>How does using AI in agriculture impact our stakeholders</w:t>
      </w:r>
    </w:p>
    <w:p w:rsidR="00E1259A" w:rsidRDefault="00E23FD2">
      <w:pPr>
        <w:numPr>
          <w:ilvl w:val="0"/>
          <w:numId w:val="2"/>
        </w:numPr>
        <w:spacing w:line="240" w:lineRule="auto"/>
      </w:pPr>
      <w:r>
        <w:t xml:space="preserve">Theme of linking traditional statistics and modeling to new AI approaches - the </w:t>
      </w:r>
    </w:p>
    <w:p w:rsidR="00E1259A" w:rsidRDefault="00E23FD2">
      <w:pPr>
        <w:spacing w:line="240" w:lineRule="auto"/>
        <w:ind w:firstLine="720"/>
      </w:pPr>
      <w:proofErr w:type="gramStart"/>
      <w:r>
        <w:t>opportunities</w:t>
      </w:r>
      <w:proofErr w:type="gramEnd"/>
      <w:r>
        <w:t xml:space="preserve"> and challenges around doing this. Limitations of statistical approaches, </w:t>
      </w:r>
    </w:p>
    <w:p w:rsidR="00E1259A" w:rsidRDefault="00E23FD2">
      <w:pPr>
        <w:spacing w:line="240" w:lineRule="auto"/>
        <w:ind w:firstLine="720"/>
      </w:pPr>
      <w:proofErr w:type="gramStart"/>
      <w:r>
        <w:t>opportunities</w:t>
      </w:r>
      <w:proofErr w:type="gramEnd"/>
      <w:r>
        <w:t xml:space="preserve"> of AI approaches</w:t>
      </w:r>
    </w:p>
    <w:p w:rsidR="00E1259A" w:rsidRDefault="00E23FD2">
      <w:pPr>
        <w:numPr>
          <w:ilvl w:val="0"/>
          <w:numId w:val="1"/>
        </w:numPr>
        <w:spacing w:line="240" w:lineRule="auto"/>
      </w:pPr>
      <w:r>
        <w:t>AI approached for individual sites / farm level (compared to commercial approaches)</w:t>
      </w:r>
    </w:p>
    <w:p w:rsidR="00E1259A" w:rsidRDefault="00E23FD2">
      <w:pPr>
        <w:numPr>
          <w:ilvl w:val="0"/>
          <w:numId w:val="1"/>
        </w:numPr>
        <w:spacing w:line="240" w:lineRule="auto"/>
      </w:pPr>
      <w:r>
        <w:t xml:space="preserve">AI approaches for regional patterns/questions </w:t>
      </w:r>
    </w:p>
    <w:p w:rsidR="00E1259A" w:rsidRDefault="00E23FD2">
      <w:pPr>
        <w:numPr>
          <w:ilvl w:val="0"/>
          <w:numId w:val="1"/>
        </w:numPr>
        <w:spacing w:line="240" w:lineRule="auto"/>
      </w:pPr>
      <w:r>
        <w:t>AI for different data structures text vs tabular vs images</w:t>
      </w:r>
    </w:p>
    <w:p w:rsidR="00E1259A" w:rsidRDefault="00E23FD2">
      <w:pPr>
        <w:numPr>
          <w:ilvl w:val="0"/>
          <w:numId w:val="1"/>
        </w:numPr>
        <w:spacing w:line="240" w:lineRule="auto"/>
      </w:pPr>
      <w:r>
        <w:t>Taxonomy of approaches that span across nutrition, crop/range man</w:t>
      </w:r>
      <w:r>
        <w:t>agement, etc. This could be included in the overview</w:t>
      </w:r>
    </w:p>
    <w:p w:rsidR="00E1259A" w:rsidRDefault="00E23FD2">
      <w:pPr>
        <w:numPr>
          <w:ilvl w:val="0"/>
          <w:numId w:val="1"/>
        </w:numPr>
        <w:spacing w:line="240" w:lineRule="auto"/>
      </w:pPr>
      <w:r>
        <w:t>Temporal variability - how does AI deal with changes over time</w:t>
      </w:r>
    </w:p>
    <w:p w:rsidR="00E1259A" w:rsidRDefault="00E1259A">
      <w:pPr>
        <w:spacing w:line="240" w:lineRule="auto"/>
        <w:ind w:left="720"/>
      </w:pPr>
    </w:p>
    <w:p w:rsidR="00E1259A" w:rsidRDefault="00E1259A">
      <w:pPr>
        <w:spacing w:line="240" w:lineRule="auto"/>
        <w:ind w:left="720"/>
      </w:pPr>
    </w:p>
    <w:p w:rsidR="00E1259A" w:rsidRDefault="00E23FD2">
      <w:pPr>
        <w:spacing w:line="240" w:lineRule="auto"/>
      </w:pPr>
      <w:r>
        <w:t>Specific Suggestions for Paper Content</w:t>
      </w:r>
    </w:p>
    <w:p w:rsidR="00E1259A" w:rsidRDefault="00E23FD2">
      <w:pPr>
        <w:numPr>
          <w:ilvl w:val="0"/>
          <w:numId w:val="1"/>
        </w:numPr>
        <w:spacing w:line="240" w:lineRule="auto"/>
      </w:pPr>
      <w:r>
        <w:t>In overview paper: Make sure to include discussion of the use of AI techniques and the impact on th</w:t>
      </w:r>
      <w:r>
        <w:t xml:space="preserve">e end user (farmer), do these techniques impact the ability of farmers to </w:t>
      </w:r>
      <w:r>
        <w:lastRenderedPageBreak/>
        <w:t>understand/use the tools we develop and that they approve of, also that the farmers don’t end up with a lot of different tools they need to use</w:t>
      </w:r>
    </w:p>
    <w:p w:rsidR="00E1259A" w:rsidRDefault="00E23FD2">
      <w:pPr>
        <w:numPr>
          <w:ilvl w:val="0"/>
          <w:numId w:val="1"/>
        </w:numPr>
        <w:spacing w:line="240" w:lineRule="auto"/>
      </w:pPr>
      <w:r>
        <w:t xml:space="preserve">How to use AI research to the benefit </w:t>
      </w:r>
      <w:r>
        <w:t>of our USDA regulatory agencies</w:t>
      </w:r>
    </w:p>
    <w:p w:rsidR="00E1259A" w:rsidRDefault="00E23FD2">
      <w:pPr>
        <w:numPr>
          <w:ilvl w:val="0"/>
          <w:numId w:val="1"/>
        </w:numPr>
        <w:spacing w:line="240" w:lineRule="auto"/>
      </w:pPr>
      <w:r>
        <w:t>Overview paper to present a vision of the future</w:t>
      </w:r>
    </w:p>
    <w:p w:rsidR="00E1259A" w:rsidRDefault="00E23FD2">
      <w:pPr>
        <w:numPr>
          <w:ilvl w:val="0"/>
          <w:numId w:val="1"/>
        </w:numPr>
        <w:spacing w:line="240" w:lineRule="auto"/>
      </w:pPr>
      <w:r>
        <w:t>Making sure we present AI not as the end product but as a tool we integrate into our research toolkit</w:t>
      </w:r>
    </w:p>
    <w:p w:rsidR="00E1259A" w:rsidRDefault="00E1259A">
      <w:pPr>
        <w:spacing w:line="240" w:lineRule="auto"/>
      </w:pPr>
    </w:p>
    <w:p w:rsidR="00E1259A" w:rsidRDefault="00E1259A">
      <w:pPr>
        <w:spacing w:line="240" w:lineRule="auto"/>
      </w:pPr>
    </w:p>
    <w:p w:rsidR="00E1259A" w:rsidRDefault="00E23FD2">
      <w:pPr>
        <w:spacing w:line="240" w:lineRule="auto"/>
        <w:rPr>
          <w:i/>
        </w:rPr>
      </w:pPr>
      <w:r>
        <w:rPr>
          <w:i/>
        </w:rPr>
        <w:t>Where is the impact of AI/ML in agriculture?</w:t>
      </w:r>
      <w:r>
        <w:t xml:space="preserve"> </w:t>
      </w:r>
      <w:r>
        <w:rPr>
          <w:i/>
        </w:rPr>
        <w:t>The talks were educational</w:t>
      </w:r>
      <w:r>
        <w:rPr>
          <w:i/>
        </w:rPr>
        <w:t xml:space="preserve"> but didn’t come away with a sense of where the major impact is of using AI</w:t>
      </w:r>
    </w:p>
    <w:p w:rsidR="00E1259A" w:rsidRDefault="00E23FD2">
      <w:pPr>
        <w:spacing w:line="240" w:lineRule="auto"/>
      </w:pPr>
      <w:r>
        <w:t>Regional explanatory results, can also predict, better information to regulatory stakeholders</w:t>
      </w:r>
    </w:p>
    <w:p w:rsidR="00E1259A" w:rsidRDefault="00E23FD2">
      <w:pPr>
        <w:spacing w:line="240" w:lineRule="auto"/>
      </w:pPr>
      <w:r>
        <w:t>Improvement to individual management decisions</w:t>
      </w:r>
    </w:p>
    <w:p w:rsidR="00E1259A" w:rsidRDefault="00E23FD2">
      <w:pPr>
        <w:spacing w:line="240" w:lineRule="auto"/>
      </w:pPr>
      <w:r>
        <w:t>What else?</w:t>
      </w:r>
    </w:p>
    <w:p w:rsidR="00E1259A" w:rsidRDefault="00E1259A">
      <w:pPr>
        <w:spacing w:line="240" w:lineRule="auto"/>
      </w:pPr>
    </w:p>
    <w:p w:rsidR="00E1259A" w:rsidRDefault="00E23FD2">
      <w:pPr>
        <w:spacing w:line="240" w:lineRule="auto"/>
      </w:pPr>
      <w:r>
        <w:rPr>
          <w:i/>
        </w:rPr>
        <w:t>It may be a better idea to bin our papers around outcomes instead of AI approaches.</w:t>
      </w:r>
    </w:p>
    <w:p w:rsidR="00E1259A" w:rsidRDefault="00E1259A">
      <w:pPr>
        <w:spacing w:line="240" w:lineRule="auto"/>
      </w:pPr>
    </w:p>
    <w:p w:rsidR="00E1259A" w:rsidRDefault="00E23FD2">
      <w:pPr>
        <w:spacing w:line="240" w:lineRule="auto"/>
      </w:pPr>
      <w:bookmarkStart w:id="23" w:name="hd8xx490mcop" w:colFirst="0" w:colLast="0"/>
      <w:bookmarkEnd w:id="23"/>
      <w:r>
        <w:rPr>
          <w:b/>
        </w:rPr>
        <w:t>1pm - Discussion Prior to Breakout Groups</w:t>
      </w:r>
    </w:p>
    <w:p w:rsidR="00E1259A" w:rsidRDefault="00E23FD2">
      <w:pPr>
        <w:spacing w:line="240" w:lineRule="auto"/>
      </w:pPr>
      <w:hyperlink w:anchor="1qcrkphyefbg">
        <w:r>
          <w:rPr>
            <w:color w:val="1155CC"/>
            <w:u w:val="single"/>
          </w:rPr>
          <w:t>Link to TOC</w:t>
        </w:r>
      </w:hyperlink>
    </w:p>
    <w:p w:rsidR="00E1259A" w:rsidRDefault="00E1259A">
      <w:pPr>
        <w:spacing w:line="240" w:lineRule="auto"/>
      </w:pPr>
    </w:p>
    <w:p w:rsidR="00E1259A" w:rsidRDefault="00E23FD2">
      <w:pPr>
        <w:spacing w:line="240" w:lineRule="auto"/>
      </w:pPr>
      <w:r>
        <w:t>We want to make sure we explain the benefit to our stakeholders in these papers a</w:t>
      </w:r>
      <w:r>
        <w:t>nd</w:t>
      </w:r>
    </w:p>
    <w:p w:rsidR="00E1259A" w:rsidRDefault="00E23FD2">
      <w:pPr>
        <w:spacing w:line="240" w:lineRule="auto"/>
      </w:pPr>
      <w:r>
        <w:t>We want to include an ask</w:t>
      </w:r>
    </w:p>
    <w:p w:rsidR="00E1259A" w:rsidRDefault="00E1259A">
      <w:pPr>
        <w:spacing w:line="240" w:lineRule="auto"/>
      </w:pPr>
    </w:p>
    <w:p w:rsidR="00E1259A" w:rsidRDefault="00E23FD2">
      <w:pPr>
        <w:spacing w:line="240" w:lineRule="auto"/>
      </w:pPr>
      <w:r>
        <w:rPr>
          <w:i/>
        </w:rPr>
        <w:t>Explain the choice of IT magazine for the special issue publication?</w:t>
      </w:r>
    </w:p>
    <w:p w:rsidR="00E1259A" w:rsidRDefault="00E23FD2">
      <w:pPr>
        <w:spacing w:line="240" w:lineRule="auto"/>
      </w:pPr>
      <w:r>
        <w:t>Deb will send an issue of the magazine out so people can get a feel for it - IT Professional</w:t>
      </w:r>
    </w:p>
    <w:p w:rsidR="00E1259A" w:rsidRDefault="00E23FD2">
      <w:pPr>
        <w:spacing w:line="240" w:lineRule="auto"/>
      </w:pPr>
      <w:r>
        <w:t>The mag is for IT professionals, very readable, peer reviewed, S</w:t>
      </w:r>
      <w:r>
        <w:t>imon is involved and has already been talking to the editors, will be a quick turn around</w:t>
      </w:r>
    </w:p>
    <w:p w:rsidR="00E1259A" w:rsidRDefault="00E23FD2">
      <w:pPr>
        <w:spacing w:line="240" w:lineRule="auto"/>
      </w:pPr>
      <w:r>
        <w:t>Special issue topic will be “Harnessing AI to Transform Agriculture”</w:t>
      </w:r>
    </w:p>
    <w:p w:rsidR="00E1259A" w:rsidRDefault="00E1259A">
      <w:pPr>
        <w:spacing w:line="240" w:lineRule="auto"/>
      </w:pPr>
    </w:p>
    <w:p w:rsidR="00E1259A" w:rsidRDefault="00E23FD2">
      <w:pPr>
        <w:spacing w:line="240" w:lineRule="auto"/>
      </w:pPr>
      <w:r>
        <w:rPr>
          <w:i/>
        </w:rPr>
        <w:t>How many articles?</w:t>
      </w:r>
    </w:p>
    <w:p w:rsidR="00E1259A" w:rsidRDefault="00E23FD2">
      <w:pPr>
        <w:spacing w:line="240" w:lineRule="auto"/>
      </w:pPr>
      <w:r>
        <w:t>1 overview, 1 tutorial - may not need it, 3-4 case articles</w:t>
      </w:r>
    </w:p>
    <w:p w:rsidR="00E1259A" w:rsidRDefault="00E1259A">
      <w:pPr>
        <w:spacing w:line="240" w:lineRule="auto"/>
      </w:pPr>
    </w:p>
    <w:p w:rsidR="00E1259A" w:rsidRDefault="00E23FD2">
      <w:pPr>
        <w:spacing w:line="240" w:lineRule="auto"/>
      </w:pPr>
      <w:r>
        <w:rPr>
          <w:i/>
        </w:rPr>
        <w:t>A suggested pape</w:t>
      </w:r>
      <w:r>
        <w:rPr>
          <w:i/>
        </w:rPr>
        <w:t>r flow:</w:t>
      </w:r>
    </w:p>
    <w:p w:rsidR="00E1259A" w:rsidRDefault="00E23FD2">
      <w:pPr>
        <w:spacing w:line="240" w:lineRule="auto"/>
      </w:pPr>
      <w:r>
        <w:t xml:space="preserve">3 major components: define the problem, discuss the impact/potential impact, </w:t>
      </w:r>
      <w:proofErr w:type="gramStart"/>
      <w:r>
        <w:t>conclude</w:t>
      </w:r>
      <w:proofErr w:type="gramEnd"/>
      <w:r>
        <w:t xml:space="preserve"> with the elements still missing to address the full problem</w:t>
      </w:r>
    </w:p>
    <w:p w:rsidR="00E1259A" w:rsidRDefault="00E1259A">
      <w:pPr>
        <w:spacing w:line="240" w:lineRule="auto"/>
      </w:pPr>
    </w:p>
    <w:p w:rsidR="00E1259A" w:rsidRDefault="00E23FD2">
      <w:pPr>
        <w:spacing w:line="240" w:lineRule="auto"/>
        <w:rPr>
          <w:i/>
        </w:rPr>
      </w:pPr>
      <w:r>
        <w:rPr>
          <w:i/>
        </w:rPr>
        <w:t>The ability to perform comprehensive meta-analysis is needed. How to integrate different data sources, have common tags/metadata</w:t>
      </w:r>
    </w:p>
    <w:p w:rsidR="00E1259A" w:rsidRDefault="00E1259A">
      <w:pPr>
        <w:spacing w:line="240" w:lineRule="auto"/>
      </w:pPr>
    </w:p>
    <w:p w:rsidR="00E1259A" w:rsidRDefault="00E23FD2">
      <w:pPr>
        <w:spacing w:line="240" w:lineRule="auto"/>
      </w:pPr>
      <w:r>
        <w:t>Info sheet distributed to the Group:</w:t>
      </w:r>
    </w:p>
    <w:p w:rsidR="00E1259A" w:rsidRDefault="00E23FD2">
      <w:pPr>
        <w:spacing w:line="240" w:lineRule="auto"/>
      </w:pPr>
      <w:r>
        <w:t xml:space="preserve">AI serves </w:t>
      </w:r>
      <w:r>
        <w:rPr>
          <w:strike/>
        </w:rPr>
        <w:t>three</w:t>
      </w:r>
      <w:r>
        <w:t xml:space="preserve"> four purposes</w:t>
      </w:r>
    </w:p>
    <w:p w:rsidR="00E1259A" w:rsidRDefault="00E23FD2">
      <w:pPr>
        <w:spacing w:line="240" w:lineRule="auto"/>
      </w:pPr>
      <w:r>
        <w:t>·</w:t>
      </w:r>
      <w:r>
        <w:rPr>
          <w:rFonts w:ascii="Times New Roman" w:eastAsia="Times New Roman" w:hAnsi="Times New Roman" w:cs="Times New Roman"/>
          <w:sz w:val="14"/>
          <w:szCs w:val="14"/>
        </w:rPr>
        <w:t xml:space="preserve">         </w:t>
      </w:r>
      <w:r>
        <w:t>Showcase current Ag research to attract funding (</w:t>
      </w:r>
      <w:r>
        <w:t>outward looking)</w:t>
      </w:r>
    </w:p>
    <w:p w:rsidR="00E1259A" w:rsidRDefault="00E23FD2">
      <w:pPr>
        <w:spacing w:line="240" w:lineRule="auto"/>
      </w:pPr>
      <w:r>
        <w:t>·</w:t>
      </w:r>
      <w:r>
        <w:rPr>
          <w:rFonts w:ascii="Times New Roman" w:eastAsia="Times New Roman" w:hAnsi="Times New Roman" w:cs="Times New Roman"/>
          <w:sz w:val="14"/>
          <w:szCs w:val="14"/>
        </w:rPr>
        <w:t xml:space="preserve">         </w:t>
      </w:r>
      <w:r>
        <w:t>Inward looking, building collaborations within ARS</w:t>
      </w:r>
    </w:p>
    <w:p w:rsidR="00E1259A" w:rsidRDefault="00E23FD2">
      <w:pPr>
        <w:spacing w:line="240" w:lineRule="auto"/>
      </w:pPr>
      <w:r>
        <w:t>·</w:t>
      </w:r>
      <w:r>
        <w:rPr>
          <w:rFonts w:ascii="Times New Roman" w:eastAsia="Times New Roman" w:hAnsi="Times New Roman" w:cs="Times New Roman"/>
          <w:sz w:val="14"/>
          <w:szCs w:val="14"/>
        </w:rPr>
        <w:t xml:space="preserve">         </w:t>
      </w:r>
      <w:r>
        <w:t>Attract outside people to work with us</w:t>
      </w:r>
    </w:p>
    <w:p w:rsidR="00E1259A" w:rsidRDefault="00E23FD2">
      <w:pPr>
        <w:spacing w:line="240" w:lineRule="auto"/>
      </w:pPr>
      <w:r>
        <w:t>·</w:t>
      </w:r>
      <w:r>
        <w:rPr>
          <w:rFonts w:ascii="Times New Roman" w:eastAsia="Times New Roman" w:hAnsi="Times New Roman" w:cs="Times New Roman"/>
          <w:sz w:val="14"/>
          <w:szCs w:val="14"/>
        </w:rPr>
        <w:t xml:space="preserve">         </w:t>
      </w:r>
      <w:r>
        <w:t>shows public benefit</w:t>
      </w:r>
    </w:p>
    <w:p w:rsidR="00E1259A" w:rsidRDefault="00E23FD2">
      <w:pPr>
        <w:spacing w:line="240" w:lineRule="auto"/>
      </w:pPr>
      <w:r>
        <w:t xml:space="preserve"> </w:t>
      </w:r>
    </w:p>
    <w:p w:rsidR="00E1259A" w:rsidRDefault="00E23FD2">
      <w:pPr>
        <w:spacing w:line="240" w:lineRule="auto"/>
      </w:pPr>
      <w:r>
        <w:t>Potential cases: ag-problem driven</w:t>
      </w:r>
    </w:p>
    <w:p w:rsidR="00E1259A" w:rsidRDefault="00E23FD2">
      <w:pPr>
        <w:spacing w:line="240" w:lineRule="auto"/>
      </w:pPr>
      <w:r>
        <w:t>·</w:t>
      </w:r>
      <w:r>
        <w:rPr>
          <w:rFonts w:ascii="Times New Roman" w:eastAsia="Times New Roman" w:hAnsi="Times New Roman" w:cs="Times New Roman"/>
          <w:sz w:val="14"/>
          <w:szCs w:val="14"/>
        </w:rPr>
        <w:t xml:space="preserve">         </w:t>
      </w:r>
      <w:r>
        <w:t>Impacts on stakeholders (how to take AI research to make it actionable)</w:t>
      </w:r>
    </w:p>
    <w:p w:rsidR="00E1259A" w:rsidRDefault="00E23FD2">
      <w:pPr>
        <w:spacing w:line="240" w:lineRule="auto"/>
      </w:pPr>
      <w:r>
        <w:t>·</w:t>
      </w:r>
      <w:r>
        <w:rPr>
          <w:rFonts w:ascii="Times New Roman" w:eastAsia="Times New Roman" w:hAnsi="Times New Roman" w:cs="Times New Roman"/>
          <w:sz w:val="14"/>
          <w:szCs w:val="14"/>
        </w:rPr>
        <w:t xml:space="preserve">         </w:t>
      </w:r>
      <w:r>
        <w:t>On-farm or site-based questions</w:t>
      </w:r>
    </w:p>
    <w:p w:rsidR="00E1259A" w:rsidRDefault="00E23FD2">
      <w:pPr>
        <w:spacing w:line="240" w:lineRule="auto"/>
      </w:pPr>
      <w:r>
        <w:t>·</w:t>
      </w:r>
      <w:r>
        <w:rPr>
          <w:rFonts w:ascii="Times New Roman" w:eastAsia="Times New Roman" w:hAnsi="Times New Roman" w:cs="Times New Roman"/>
          <w:sz w:val="14"/>
          <w:szCs w:val="14"/>
        </w:rPr>
        <w:t xml:space="preserve">         </w:t>
      </w:r>
      <w:r>
        <w:t>Regional patterns/questions</w:t>
      </w:r>
    </w:p>
    <w:p w:rsidR="00E1259A" w:rsidRDefault="00E23FD2">
      <w:pPr>
        <w:spacing w:line="240" w:lineRule="auto"/>
      </w:pPr>
      <w:r>
        <w:t>·</w:t>
      </w:r>
      <w:r>
        <w:rPr>
          <w:rFonts w:ascii="Times New Roman" w:eastAsia="Times New Roman" w:hAnsi="Times New Roman" w:cs="Times New Roman"/>
          <w:sz w:val="14"/>
          <w:szCs w:val="14"/>
        </w:rPr>
        <w:t xml:space="preserve">         </w:t>
      </w:r>
      <w:r>
        <w:t>Larger context – how to extend to larger area; scalable approaches</w:t>
      </w:r>
    </w:p>
    <w:p w:rsidR="00E1259A" w:rsidRDefault="00E23FD2">
      <w:pPr>
        <w:spacing w:line="240" w:lineRule="auto"/>
      </w:pPr>
      <w:r>
        <w:t>·</w:t>
      </w:r>
      <w:r>
        <w:rPr>
          <w:rFonts w:ascii="Times New Roman" w:eastAsia="Times New Roman" w:hAnsi="Times New Roman" w:cs="Times New Roman"/>
          <w:sz w:val="14"/>
          <w:szCs w:val="14"/>
        </w:rPr>
        <w:t xml:space="preserve">         </w:t>
      </w:r>
      <w:r>
        <w:t>Temporal variabil</w:t>
      </w:r>
      <w:r>
        <w:t>ity (climate) –</w:t>
      </w:r>
    </w:p>
    <w:p w:rsidR="00E1259A" w:rsidRDefault="00E23FD2">
      <w:pPr>
        <w:spacing w:line="240" w:lineRule="auto"/>
      </w:pPr>
      <w:r>
        <w:lastRenderedPageBreak/>
        <w:t>·</w:t>
      </w:r>
      <w:r>
        <w:rPr>
          <w:rFonts w:ascii="Times New Roman" w:eastAsia="Times New Roman" w:hAnsi="Times New Roman" w:cs="Times New Roman"/>
          <w:sz w:val="14"/>
          <w:szCs w:val="14"/>
        </w:rPr>
        <w:t xml:space="preserve">         </w:t>
      </w:r>
      <w:r>
        <w:t>AI for integrated solutions/data fusion</w:t>
      </w:r>
    </w:p>
    <w:p w:rsidR="00E1259A" w:rsidRDefault="00E23FD2">
      <w:pPr>
        <w:spacing w:line="240" w:lineRule="auto"/>
      </w:pPr>
      <w:r>
        <w:t xml:space="preserve"> </w:t>
      </w:r>
    </w:p>
    <w:p w:rsidR="00E1259A" w:rsidRDefault="00E23FD2">
      <w:pPr>
        <w:spacing w:line="240" w:lineRule="auto"/>
      </w:pPr>
      <w:r>
        <w:t>Overview topics:</w:t>
      </w:r>
    </w:p>
    <w:p w:rsidR="00E1259A" w:rsidRDefault="00E23FD2">
      <w:pPr>
        <w:spacing w:line="240" w:lineRule="auto"/>
      </w:pPr>
      <w:r>
        <w:t>-</w:t>
      </w:r>
      <w:r>
        <w:rPr>
          <w:sz w:val="14"/>
          <w:szCs w:val="14"/>
        </w:rPr>
        <w:t xml:space="preserve">          </w:t>
      </w:r>
      <w:r>
        <w:t>Vision for the future for different areas, show potential for AI as a tool</w:t>
      </w:r>
    </w:p>
    <w:p w:rsidR="00E1259A" w:rsidRDefault="00E23FD2">
      <w:pPr>
        <w:spacing w:line="240" w:lineRule="auto"/>
      </w:pPr>
      <w:r>
        <w:t>-</w:t>
      </w:r>
      <w:r>
        <w:rPr>
          <w:sz w:val="14"/>
          <w:szCs w:val="14"/>
        </w:rPr>
        <w:t xml:space="preserve">          </w:t>
      </w:r>
      <w:r>
        <w:t xml:space="preserve">Lifecycle of AI in Ag research: highlight challenges, aggregated maturity </w:t>
      </w:r>
      <w:r>
        <w:t>levels, to increase acceptance (congress, farmers)</w:t>
      </w:r>
    </w:p>
    <w:p w:rsidR="00E1259A" w:rsidRDefault="00E23FD2">
      <w:pPr>
        <w:spacing w:line="240" w:lineRule="auto"/>
      </w:pPr>
      <w:r>
        <w:t xml:space="preserve"> </w:t>
      </w:r>
    </w:p>
    <w:p w:rsidR="00E1259A" w:rsidRDefault="00E23FD2">
      <w:pPr>
        <w:spacing w:line="240" w:lineRule="auto"/>
      </w:pPr>
      <w:r>
        <w:t>Methods</w:t>
      </w:r>
    </w:p>
    <w:p w:rsidR="00E1259A" w:rsidRDefault="00E23FD2">
      <w:pPr>
        <w:spacing w:line="240" w:lineRule="auto"/>
      </w:pPr>
      <w:r>
        <w:t>·</w:t>
      </w:r>
      <w:r>
        <w:rPr>
          <w:rFonts w:ascii="Times New Roman" w:eastAsia="Times New Roman" w:hAnsi="Times New Roman" w:cs="Times New Roman"/>
          <w:sz w:val="14"/>
          <w:szCs w:val="14"/>
        </w:rPr>
        <w:t xml:space="preserve">         </w:t>
      </w:r>
      <w:r>
        <w:t>Structure of the data text, tabular, image (structured, unstructured)</w:t>
      </w:r>
    </w:p>
    <w:p w:rsidR="00E1259A" w:rsidRDefault="00E23FD2">
      <w:pPr>
        <w:spacing w:line="240" w:lineRule="auto"/>
      </w:pPr>
      <w:r>
        <w:t>·</w:t>
      </w:r>
      <w:r>
        <w:rPr>
          <w:rFonts w:ascii="Times New Roman" w:eastAsia="Times New Roman" w:hAnsi="Times New Roman" w:cs="Times New Roman"/>
          <w:sz w:val="14"/>
          <w:szCs w:val="14"/>
        </w:rPr>
        <w:t xml:space="preserve">         </w:t>
      </w:r>
      <w:r>
        <w:t>Traditional statistics/AI/ML hybrid</w:t>
      </w:r>
    </w:p>
    <w:p w:rsidR="00E1259A" w:rsidRDefault="00E23FD2">
      <w:pPr>
        <w:spacing w:line="240" w:lineRule="auto"/>
      </w:pPr>
      <w:r>
        <w:t xml:space="preserve">-     </w:t>
      </w:r>
      <w:r>
        <w:rPr>
          <w:rFonts w:ascii="Calibri" w:eastAsia="Calibri" w:hAnsi="Calibri" w:cs="Calibri"/>
          <w:sz w:val="24"/>
          <w:szCs w:val="24"/>
        </w:rPr>
        <w:t>Taxonomy of approaches – types of challenges across different a</w:t>
      </w:r>
      <w:r>
        <w:rPr>
          <w:rFonts w:ascii="Calibri" w:eastAsia="Calibri" w:hAnsi="Calibri" w:cs="Calibri"/>
          <w:sz w:val="24"/>
          <w:szCs w:val="24"/>
        </w:rPr>
        <w:t>reas of research</w:t>
      </w:r>
    </w:p>
    <w:p w:rsidR="00E1259A" w:rsidRDefault="00E1259A">
      <w:pPr>
        <w:spacing w:line="240" w:lineRule="auto"/>
      </w:pPr>
    </w:p>
    <w:p w:rsidR="00E1259A" w:rsidRDefault="00E23FD2">
      <w:pPr>
        <w:spacing w:line="240" w:lineRule="auto"/>
        <w:rPr>
          <w:b/>
        </w:rPr>
      </w:pPr>
      <w:bookmarkStart w:id="24" w:name="mbxf5qu7za8b" w:colFirst="0" w:colLast="0"/>
      <w:bookmarkEnd w:id="24"/>
      <w:r>
        <w:rPr>
          <w:b/>
        </w:rPr>
        <w:t>1:30pm - Breakout Groups for discussing/outlining papers</w:t>
      </w:r>
    </w:p>
    <w:p w:rsidR="00E1259A" w:rsidRDefault="00E23FD2">
      <w:pPr>
        <w:spacing w:line="240" w:lineRule="auto"/>
        <w:rPr>
          <w:b/>
        </w:rPr>
      </w:pPr>
      <w:hyperlink w:anchor="1qcrkphyefbg">
        <w:r>
          <w:rPr>
            <w:color w:val="1155CC"/>
            <w:u w:val="single"/>
          </w:rPr>
          <w:t>Link to TOC</w:t>
        </w:r>
      </w:hyperlink>
    </w:p>
    <w:p w:rsidR="00E1259A" w:rsidRDefault="00E1259A">
      <w:pPr>
        <w:spacing w:line="240" w:lineRule="auto"/>
        <w:rPr>
          <w:b/>
        </w:rPr>
      </w:pPr>
    </w:p>
    <w:p w:rsidR="00E1259A" w:rsidRDefault="00E23FD2">
      <w:pPr>
        <w:spacing w:line="240" w:lineRule="auto"/>
      </w:pPr>
      <w:r>
        <w:t>Site/Farm Level Paper</w:t>
      </w:r>
    </w:p>
    <w:p w:rsidR="00E1259A" w:rsidRDefault="00E23FD2">
      <w:pPr>
        <w:spacing w:line="240" w:lineRule="auto"/>
      </w:pPr>
      <w:r>
        <w:t>Regional/Continental Scale Patterns Paper</w:t>
      </w:r>
    </w:p>
    <w:p w:rsidR="00E1259A" w:rsidRDefault="00E23FD2">
      <w:pPr>
        <w:spacing w:line="240" w:lineRule="auto"/>
        <w:rPr>
          <w:i/>
        </w:rPr>
      </w:pPr>
      <w:r>
        <w:t>Overview Paper</w:t>
      </w:r>
      <w:r>
        <w:rPr>
          <w:i/>
        </w:rPr>
        <w:t xml:space="preserve"> </w:t>
      </w:r>
    </w:p>
    <w:p w:rsidR="00E1259A" w:rsidRDefault="00E1259A">
      <w:pPr>
        <w:spacing w:line="240" w:lineRule="auto"/>
      </w:pPr>
    </w:p>
    <w:p w:rsidR="00E1259A" w:rsidRDefault="00E23FD2">
      <w:pPr>
        <w:spacing w:line="240" w:lineRule="auto"/>
      </w:pPr>
      <w:r>
        <w:rPr>
          <w:b/>
        </w:rPr>
        <w:t>On Farm Report Out</w:t>
      </w:r>
    </w:p>
    <w:p w:rsidR="00E1259A" w:rsidRDefault="00E23FD2">
      <w:pPr>
        <w:spacing w:line="240" w:lineRule="auto"/>
      </w:pPr>
      <w:r>
        <w:t>3 topics that could be success stories</w:t>
      </w:r>
    </w:p>
    <w:p w:rsidR="00E1259A" w:rsidRDefault="00E23FD2">
      <w:pPr>
        <w:spacing w:line="240" w:lineRule="auto"/>
      </w:pPr>
      <w:r>
        <w:tab/>
        <w:t>ML for interpreting water stress measurements and making irrigation decisions</w:t>
      </w:r>
    </w:p>
    <w:p w:rsidR="00E1259A" w:rsidRDefault="00E23FD2">
      <w:pPr>
        <w:spacing w:line="240" w:lineRule="auto"/>
      </w:pPr>
      <w:r>
        <w:tab/>
        <w:t>N management systems</w:t>
      </w:r>
    </w:p>
    <w:p w:rsidR="00E1259A" w:rsidRDefault="00E23FD2">
      <w:pPr>
        <w:spacing w:line="240" w:lineRule="auto"/>
      </w:pPr>
      <w:r>
        <w:tab/>
        <w:t>Animal welfare (image analysis)</w:t>
      </w:r>
    </w:p>
    <w:p w:rsidR="00E1259A" w:rsidRDefault="00E23FD2">
      <w:pPr>
        <w:spacing w:line="240" w:lineRule="auto"/>
      </w:pPr>
      <w:r>
        <w:tab/>
        <w:t>Carcass quality</w:t>
      </w:r>
    </w:p>
    <w:p w:rsidR="00E1259A" w:rsidRDefault="00E23FD2">
      <w:pPr>
        <w:spacing w:line="240" w:lineRule="auto"/>
      </w:pPr>
      <w:r>
        <w:t>Individuals have been assigned to follow up on these topics and they plan to meet again</w:t>
      </w:r>
    </w:p>
    <w:p w:rsidR="00E1259A" w:rsidRDefault="00E1259A">
      <w:pPr>
        <w:spacing w:line="240" w:lineRule="auto"/>
      </w:pPr>
    </w:p>
    <w:p w:rsidR="00E1259A" w:rsidRDefault="00E23FD2">
      <w:pPr>
        <w:spacing w:line="240" w:lineRule="auto"/>
      </w:pPr>
      <w:r>
        <w:rPr>
          <w:b/>
        </w:rPr>
        <w:t>Regional Report Out</w:t>
      </w:r>
    </w:p>
    <w:p w:rsidR="00E1259A" w:rsidRDefault="00E23FD2">
      <w:pPr>
        <w:spacing w:line="240" w:lineRule="auto"/>
      </w:pPr>
      <w:r>
        <w:t>Overarching theme- how AI can allow use of big data for precise predictions/estimates and tools that can refine interventions</w:t>
      </w:r>
    </w:p>
    <w:p w:rsidR="00E1259A" w:rsidRDefault="00E23FD2">
      <w:pPr>
        <w:spacing w:line="240" w:lineRule="auto"/>
      </w:pPr>
      <w:r>
        <w:tab/>
        <w:t>VSV, ecological nich</w:t>
      </w:r>
      <w:r>
        <w:t>e modeling</w:t>
      </w:r>
    </w:p>
    <w:p w:rsidR="00E1259A" w:rsidRDefault="00E23FD2">
      <w:pPr>
        <w:spacing w:line="240" w:lineRule="auto"/>
      </w:pPr>
      <w:r>
        <w:tab/>
        <w:t>Precise estimates of crop performance (Mirsky)</w:t>
      </w:r>
    </w:p>
    <w:p w:rsidR="00E1259A" w:rsidRDefault="00E23FD2">
      <w:pPr>
        <w:spacing w:line="240" w:lineRule="auto"/>
      </w:pPr>
      <w:r>
        <w:tab/>
        <w:t>Soil class estimates</w:t>
      </w:r>
    </w:p>
    <w:p w:rsidR="00E1259A" w:rsidRDefault="00E23FD2">
      <w:pPr>
        <w:spacing w:line="240" w:lineRule="auto"/>
      </w:pPr>
      <w:r>
        <w:tab/>
        <w:t>Conclude with challenges and the ask</w:t>
      </w:r>
    </w:p>
    <w:p w:rsidR="00E1259A" w:rsidRDefault="00E1259A">
      <w:pPr>
        <w:spacing w:line="240" w:lineRule="auto"/>
      </w:pPr>
    </w:p>
    <w:p w:rsidR="00E1259A" w:rsidRDefault="00E23FD2">
      <w:pPr>
        <w:spacing w:line="240" w:lineRule="auto"/>
        <w:rPr>
          <w:b/>
        </w:rPr>
      </w:pPr>
      <w:r>
        <w:rPr>
          <w:b/>
        </w:rPr>
        <w:t>AI for Data Integration/Fusion</w:t>
      </w:r>
    </w:p>
    <w:p w:rsidR="00E1259A" w:rsidRDefault="00E23FD2">
      <w:pPr>
        <w:spacing w:line="240" w:lineRule="auto"/>
      </w:pPr>
      <w:r>
        <w:t>Bringing in the NAL work, but not NAL-only pub</w:t>
      </w:r>
    </w:p>
    <w:p w:rsidR="00E1259A" w:rsidRDefault="00E23FD2">
      <w:pPr>
        <w:spacing w:line="240" w:lineRule="auto"/>
      </w:pPr>
      <w:r>
        <w:t xml:space="preserve">Group didn’t meet, but will continue discussions together </w:t>
      </w:r>
      <w:r>
        <w:t xml:space="preserve">and with Deb (Jennifer, </w:t>
      </w:r>
      <w:proofErr w:type="spellStart"/>
      <w:r>
        <w:t>Cyndy</w:t>
      </w:r>
      <w:proofErr w:type="spellEnd"/>
      <w:r>
        <w:t xml:space="preserve">, </w:t>
      </w:r>
      <w:proofErr w:type="gramStart"/>
      <w:r>
        <w:t>Danielle</w:t>
      </w:r>
      <w:proofErr w:type="gramEnd"/>
      <w:r>
        <w:t xml:space="preserve"> Lemay)</w:t>
      </w:r>
    </w:p>
    <w:p w:rsidR="00E1259A" w:rsidRDefault="00E1259A">
      <w:pPr>
        <w:spacing w:line="240" w:lineRule="auto"/>
      </w:pPr>
    </w:p>
    <w:p w:rsidR="00E1259A" w:rsidRDefault="00E1259A">
      <w:pPr>
        <w:spacing w:line="240" w:lineRule="auto"/>
      </w:pPr>
    </w:p>
    <w:p w:rsidR="00E1259A" w:rsidRDefault="00E23FD2">
      <w:pPr>
        <w:spacing w:line="240" w:lineRule="auto"/>
        <w:rPr>
          <w:b/>
        </w:rPr>
      </w:pPr>
      <w:bookmarkStart w:id="25" w:name="lcbej242n4z7" w:colFirst="0" w:colLast="0"/>
      <w:bookmarkEnd w:id="25"/>
      <w:r>
        <w:rPr>
          <w:b/>
        </w:rPr>
        <w:t>4pm - Simon Liu - Concluding Remarks</w:t>
      </w:r>
    </w:p>
    <w:p w:rsidR="00E1259A" w:rsidRDefault="00E23FD2">
      <w:pPr>
        <w:spacing w:line="240" w:lineRule="auto"/>
        <w:rPr>
          <w:b/>
        </w:rPr>
      </w:pPr>
      <w:hyperlink w:anchor="1qcrkphyefbg">
        <w:r>
          <w:rPr>
            <w:color w:val="1155CC"/>
            <w:u w:val="single"/>
          </w:rPr>
          <w:t>Link to TOC</w:t>
        </w:r>
      </w:hyperlink>
    </w:p>
    <w:p w:rsidR="00E1259A" w:rsidRDefault="00E1259A">
      <w:pPr>
        <w:spacing w:line="240" w:lineRule="auto"/>
        <w:rPr>
          <w:b/>
        </w:rPr>
      </w:pPr>
    </w:p>
    <w:p w:rsidR="00E1259A" w:rsidRDefault="00E23FD2">
      <w:pPr>
        <w:spacing w:line="240" w:lineRule="auto"/>
      </w:pPr>
      <w:r>
        <w:t>This group can serve as a model for USDA progress</w:t>
      </w:r>
    </w:p>
    <w:sectPr w:rsidR="00E1259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8836A8"/>
    <w:multiLevelType w:val="multilevel"/>
    <w:tmpl w:val="381AA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8DA15A6"/>
    <w:multiLevelType w:val="multilevel"/>
    <w:tmpl w:val="8D464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9A"/>
    <w:rsid w:val="00E1259A"/>
    <w:rsid w:val="00E23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EB53E"/>
  <w15:docId w15:val="{3F492B5D-E50D-4E0E-BAC0-5920AA5E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ars.usda.gov/pacific-west-area/davis-ca/whnrc/idp/" TargetMode="External"/><Relationship Id="rId13" Type="http://schemas.openxmlformats.org/officeDocument/2006/relationships/hyperlink" Target="mailto:scinet_vrsc@iastate.edu" TargetMode="External"/><Relationship Id="rId3" Type="http://schemas.openxmlformats.org/officeDocument/2006/relationships/settings" Target="settings.xml"/><Relationship Id="rId7" Type="http://schemas.openxmlformats.org/officeDocument/2006/relationships/hyperlink" Target="https://www.ars.usda.gov/pacific-west-area/davis-ca/whnrc/" TargetMode="External"/><Relationship Id="rId12" Type="http://schemas.openxmlformats.org/officeDocument/2006/relationships/hyperlink" Target="http://www.bioinformaticsworkbook.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rs.usda.gov/midwest-area/columbia-mo/cropping-systems-and-water-quality-research/" TargetMode="External"/><Relationship Id="rId11" Type="http://schemas.openxmlformats.org/officeDocument/2006/relationships/hyperlink" Target="mailto:scinet_vrsc@iastate.edu" TargetMode="External"/><Relationship Id="rId5" Type="http://schemas.openxmlformats.org/officeDocument/2006/relationships/hyperlink" Target="https://www.ars.usda.gov/midwest-area/ames/nlae/" TargetMode="External"/><Relationship Id="rId15" Type="http://schemas.openxmlformats.org/officeDocument/2006/relationships/fontTable" Target="fontTable.xml"/><Relationship Id="rId10" Type="http://schemas.openxmlformats.org/officeDocument/2006/relationships/hyperlink" Target="https://bit.ly/34bcivV" TargetMode="External"/><Relationship Id="rId4" Type="http://schemas.openxmlformats.org/officeDocument/2006/relationships/webSettings" Target="webSettings.xml"/><Relationship Id="rId9" Type="http://schemas.openxmlformats.org/officeDocument/2006/relationships/hyperlink" Target="https://rangelands.app/"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19</Pages>
  <Words>6136</Words>
  <Characters>34981</Characters>
  <Application>Microsoft Office Word</Application>
  <DocSecurity>0</DocSecurity>
  <Lines>291</Lines>
  <Paragraphs>82</Paragraphs>
  <ScaleCrop>false</ScaleCrop>
  <Company/>
  <LinksUpToDate>false</LinksUpToDate>
  <CharactersWithSpaces>41035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Geil, Kerrie - ARS</cp:lastModifiedBy>
  <cp:revision>2</cp:revision>
  <dcterms:created xsi:type="dcterms:W3CDTF">2019-09-24T17:17:00Z</dcterms:created>
  <dcterms:modified xsi:type="dcterms:W3CDTF">2019-09-24T17:26:00Z</dcterms:modified>
</cp:coreProperties>
</file>